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jpg" ContentType="image/jpeg"/>
  <Override PartName="/word/media/rId65.png" ContentType="image/png"/>
  <Override PartName="/word/media/rId110.png" ContentType="image/png"/>
  <Override PartName="/word/media/rId111.png" ContentType="image/png"/>
  <Override PartName="/word/media/rId253.png" ContentType="image/png"/>
  <Override PartName="/word/media/rId22.png" ContentType="image/png"/>
  <Override PartName="/word/media/rId225.png" ContentType="image/png"/>
  <Override PartName="/word/media/rId67.jpg" ContentType="image/jpeg"/>
  <Override PartName="/word/media/rId40.jpg" ContentType="image/jpeg"/>
  <Override PartName="/word/media/rId26.png" ContentType="image/png"/>
  <Override PartName="/word/media/rId27.png" ContentType="image/png"/>
  <Override PartName="/word/media/rId44.jpg" ContentType="image/jpeg"/>
  <Override PartName="/word/media/rId28.jpg" ContentType="image/jpeg"/>
  <Override PartName="/word/media/rId38.jpg" ContentType="image/jpeg"/>
  <Override PartName="/word/media/rId29.png" ContentType="image/png"/>
  <Override PartName="/word/media/rId30.png" ContentType="image/png"/>
  <Override PartName="/word/media/rId32.png" ContentType="image/png"/>
  <Override PartName="/word/media/rId31.png" ContentType="image/png"/>
  <Override PartName="/word/media/rId33.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101.png" ContentType="image/png"/>
  <Override PartName="/word/media/rId97.png" ContentType="image/png"/>
  <Override PartName="/word/media/rId98.png" ContentType="image/png"/>
  <Override PartName="/word/media/rId95.png" ContentType="image/png"/>
  <Override PartName="/word/media/rId109.png" ContentType="image/png"/>
  <Override PartName="/word/media/rId112.png" ContentType="image/png"/>
  <Override PartName="/word/media/rId85.png" ContentType="image/png"/>
  <Override PartName="/word/media/rId21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252.png" ContentType="image/png"/>
  <Override PartName="/word/media/rId185.png" ContentType="image/png"/>
  <Override PartName="/word/media/rId191.png" ContentType="image/png"/>
  <Override PartName="/word/media/rId192.png" ContentType="image/png"/>
  <Override PartName="/word/media/rId197.png" ContentType="image/png"/>
  <Override PartName="/word/media/rId195.png" ContentType="image/png"/>
  <Override PartName="/word/media/rId194.png" ContentType="image/png"/>
  <Override PartName="/word/media/rId198.png" ContentType="image/png"/>
  <Override PartName="/word/media/rId202.png" ContentType="image/png"/>
  <Override PartName="/word/media/rId203.png" ContentType="image/png"/>
  <Override PartName="/word/media/rId204.png" ContentType="image/png"/>
  <Override PartName="/word/media/rId206.png" ContentType="image/png"/>
  <Override PartName="/word/media/rId207.png" ContentType="image/png"/>
  <Override PartName="/word/media/rId209.png" ContentType="image/png"/>
  <Override PartName="/word/media/rId210.png" ContentType="image/png"/>
  <Override PartName="/word/media/rId211.png" ContentType="image/png"/>
  <Override PartName="/word/media/rId24.png" ContentType="image/png"/>
  <Override PartName="/word/media/rId34.png" ContentType="image/png"/>
  <Override PartName="/word/media/rId25.png" ContentType="image/png"/>
  <Override PartName="/word/media/rId37.png" ContentType="image/png"/>
  <Override PartName="/word/media/rId66.png" ContentType="image/png"/>
  <Override PartName="/word/media/rId56.png" ContentType="image/png"/>
  <Override PartName="/word/media/rId54.png" ContentType="image/png"/>
  <Override PartName="/word/media/rId57.png" ContentType="image/png"/>
  <Override PartName="/word/media/rId68.png" ContentType="image/png"/>
  <Override PartName="/word/media/rId69.png" ContentType="image/png"/>
  <Override PartName="/word/media/rId23.png" ContentType="image/png"/>
  <Override PartName="/word/media/rId70.png" ContentType="image/png"/>
  <Override PartName="/word/media/rId260.png" ContentType="image/png"/>
  <Override PartName="/word/media/rId261.png" ContentType="image/png"/>
  <Override PartName="/word/media/rId231.png" ContentType="image/png"/>
  <Override PartName="/word/media/rId233.png" ContentType="image/png"/>
  <Override PartName="/word/media/rId235.png" ContentType="image/png"/>
  <Override PartName="/word/media/rId237.png" ContentType="image/png"/>
  <Override PartName="/word/media/rId238.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9.png" ContentType="image/png"/>
  <Override PartName="/word/media/rId150.png" ContentType="image/png"/>
  <Override PartName="/word/media/rId50.png" ContentType="image/png"/>
  <Override PartName="/word/media/rId159.png" ContentType="image/png"/>
  <Override PartName="/word/media/rId257.png" ContentType="image/png"/>
  <Override PartName="/word/media/rId124.png" ContentType="image/png"/>
  <Override PartName="/word/media/rId123.png" ContentType="image/png"/>
  <Override PartName="/word/media/rId125.png" ContentType="image/png"/>
  <Override PartName="/word/media/rId126.png" ContentType="image/png"/>
  <Override PartName="/word/media/rId120.png" ContentType="image/png"/>
  <Override PartName="/word/media/rId121.png" ContentType="image/png"/>
  <Override PartName="/word/media/rId21.png" ContentType="image/png"/>
  <Override PartName="/word/media/rId42.png" ContentType="image/png"/>
  <Override PartName="/word/media/rId43.png" ContentType="image/png"/>
  <Override PartName="/word/media/rId48.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6.png" ContentType="image/png"/>
  <Override PartName="/word/media/rId142.png" ContentType="image/png"/>
  <Override PartName="/word/media/rId132.png" ContentType="image/png"/>
  <Override PartName="/word/media/rId133.png" ContentType="image/png"/>
  <Override PartName="/word/media/rId134.png" ContentType="image/png"/>
  <Override PartName="/word/media/rId136.png" ContentType="image/png"/>
  <Override PartName="/word/media/rId137.png" ContentType="image/png"/>
  <Override PartName="/word/media/rId138.png" ContentType="image/png"/>
  <Override PartName="/word/media/rId139.png" ContentType="image/png"/>
  <Override PartName="/word/media/rId141.png" ContentType="image/png"/>
  <Override PartName="/word/media/rId143.png" ContentType="image/png"/>
  <Override PartName="/word/media/rId145.png" ContentType="image/png"/>
  <Override PartName="/word/media/rId146.png" ContentType="image/png"/>
  <Override PartName="/word/media/rId113.png" ContentType="image/png"/>
  <Override PartName="/word/media/rId153.png" ContentType="image/png"/>
  <Override PartName="/word/media/rId164.png" ContentType="image/png"/>
  <Override PartName="/word/media/rId165.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5.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Avaya UC&amp;呼叫中心运维指南</w:t>
      </w:r>
    </w:p>
    <w:bookmarkStart w:id="73" w:name="第1章-avaya-简介与产品介绍"/>
    <w:p>
      <w:pPr>
        <w:pStyle w:val="Heading2"/>
      </w:pPr>
      <w:r>
        <w:t xml:space="preserve">第1章 Avaya 简介与产品介绍</w:t>
      </w:r>
    </w:p>
    <w:bookmarkStart w:id="20" w:name="Xfd61507b0a195fe6800735f4899c95611ec4e80"/>
    <w:p>
      <w:pPr>
        <w:pStyle w:val="Heading3"/>
      </w:pPr>
      <w:r>
        <w:t xml:space="preserve">1.1 Avaya公司简介</w:t>
      </w:r>
    </w:p>
    <w:p>
      <w:pPr>
        <w:pStyle w:val="FirstParagraph"/>
      </w:pPr>
      <w:r>
        <w:t xml:space="preserve">Avaya源自AT&amp;T和朗讯科技，2009年收购北电（Nortel）的企业网业务。Avaya公司的业务包含了企业IPT部分（IPPBX、IP Office等）、UC的终端产品（X-one系列）、视频产品（redvision）、交换机（Nortel），最有竞争力的是其呼叫中心的全产品线。</w:t>
      </w:r>
    </w:p>
    <w:bookmarkEnd w:id="20"/>
    <w:bookmarkStart w:id="64" w:name="X34bbc50ec13582f2afa09879d4c4a5e76dfd8a1"/>
    <w:p>
      <w:pPr>
        <w:pStyle w:val="Heading3"/>
      </w:pPr>
      <w:r>
        <w:t xml:space="preserve">1.2 Avaya Aura Core 解决方案架构</w:t>
      </w:r>
    </w:p>
    <w:p>
      <w:pPr>
        <w:pStyle w:val="FirstParagraph"/>
      </w:pPr>
      <w:r>
        <w:t xml:space="preserve">下图是Avaya Aura解决方案的架构组成，其中心组件是Session Manager负责与各个系统对接。</w:t>
      </w:r>
    </w:p>
    <w:p>
      <w:pPr>
        <w:pStyle w:val="CaptionedFigure"/>
      </w:pPr>
      <w:r>
        <w:drawing>
          <wp:inline>
            <wp:extent cx="5334000" cy="2934336"/>
            <wp:effectExtent b="0" l="0" r="0" t="0"/>
            <wp:docPr descr="" title="" id="1" name="Picture"/>
            <a:graphic>
              <a:graphicData uri="http://schemas.openxmlformats.org/drawingml/2006/picture">
                <pic:pic>
                  <pic:nvPicPr>
                    <pic:cNvPr descr="http://markdown-bluebaozi.oss-cn-shanghai.aliyuncs.com/img/image-20210618110305361.png" id="0" name="Picture"/>
                    <pic:cNvPicPr>
                      <a:picLocks noChangeArrowheads="1" noChangeAspect="1"/>
                    </pic:cNvPicPr>
                  </pic:nvPicPr>
                  <pic:blipFill>
                    <a:blip r:embed="rId21"/>
                    <a:stretch>
                      <a:fillRect/>
                    </a:stretch>
                  </pic:blipFill>
                  <pic:spPr bwMode="auto">
                    <a:xfrm>
                      <a:off x="0" y="0"/>
                      <a:ext cx="5334000" cy="2934336"/>
                    </a:xfrm>
                    <a:prstGeom prst="rect">
                      <a:avLst/>
                    </a:prstGeom>
                    <a:noFill/>
                    <a:ln w="9525">
                      <a:noFill/>
                      <a:headEnd/>
                      <a:tailEnd/>
                    </a:ln>
                  </pic:spPr>
                </pic:pic>
              </a:graphicData>
            </a:graphic>
          </wp:inline>
        </w:drawing>
      </w:r>
    </w:p>
    <w:p>
      <w:pPr>
        <w:pStyle w:val="ImageCaption"/>
      </w:pPr>
    </w:p>
    <w:p>
      <w:pPr>
        <w:pStyle w:val="CaptionedFigure"/>
      </w:pPr>
      <w:r>
        <w:drawing>
          <wp:inline>
            <wp:extent cx="5334000" cy="3442389"/>
            <wp:effectExtent b="0" l="0" r="0" t="0"/>
            <wp:docPr descr="" title="" id="1" name="Picture"/>
            <a:graphic>
              <a:graphicData uri="http://schemas.openxmlformats.org/drawingml/2006/picture">
                <pic:pic>
                  <pic:nvPicPr>
                    <pic:cNvPr descr="C:\Users\wangwei2\OneDrive\Blogs\Avaya\Avaya%E8%BF%90%E7%BB%B4%E7%AC%94%E8%AE%B0.assets\image-20210530231133451.png" id="0" name="Picture"/>
                    <pic:cNvPicPr>
                      <a:picLocks noChangeArrowheads="1" noChangeAspect="1"/>
                    </pic:cNvPicPr>
                  </pic:nvPicPr>
                  <pic:blipFill>
                    <a:blip r:embed="rId22"/>
                    <a:stretch>
                      <a:fillRect/>
                    </a:stretch>
                  </pic:blipFill>
                  <pic:spPr bwMode="auto">
                    <a:xfrm>
                      <a:off x="0" y="0"/>
                      <a:ext cx="5334000" cy="3442389"/>
                    </a:xfrm>
                    <a:prstGeom prst="rect">
                      <a:avLst/>
                    </a:prstGeom>
                    <a:noFill/>
                    <a:ln w="9525">
                      <a:noFill/>
                      <a:headEnd/>
                      <a:tailEnd/>
                    </a:ln>
                  </pic:spPr>
                </pic:pic>
              </a:graphicData>
            </a:graphic>
          </wp:inline>
        </w:drawing>
      </w:r>
    </w:p>
    <w:p>
      <w:pPr>
        <w:pStyle w:val="ImageCaption"/>
      </w:pPr>
    </w:p>
    <w:p>
      <w:pPr>
        <w:pStyle w:val="BodyText"/>
      </w:pPr>
      <w:r>
        <w:t xml:space="preserve">Avaya Aura 解决方案的核心组件如下：</w:t>
      </w:r>
    </w:p>
    <w:p>
      <w:pPr>
        <w:numPr>
          <w:ilvl w:val="0"/>
          <w:numId w:val="1001"/>
        </w:numPr>
      </w:pPr>
      <w:r>
        <w:t xml:space="preserve">Avaya Aura System Manager（SMGR）</w:t>
      </w:r>
    </w:p>
    <w:p>
      <w:pPr>
        <w:numPr>
          <w:ilvl w:val="0"/>
          <w:numId w:val="1001"/>
        </w:numPr>
      </w:pPr>
      <w:r>
        <w:t xml:space="preserve">Avaya Aura Session Manager （ASM）</w:t>
      </w:r>
    </w:p>
    <w:p>
      <w:pPr>
        <w:numPr>
          <w:ilvl w:val="0"/>
          <w:numId w:val="1001"/>
        </w:numPr>
      </w:pPr>
      <w:r>
        <w:t xml:space="preserve">Avaya Aura Communication Manager （ACM）</w:t>
      </w:r>
    </w:p>
    <w:p>
      <w:pPr>
        <w:numPr>
          <w:ilvl w:val="0"/>
          <w:numId w:val="1001"/>
        </w:numPr>
      </w:pPr>
      <w:r>
        <w:t xml:space="preserve">Avaya Aura Application Enablement Services （AES）</w:t>
      </w:r>
    </w:p>
    <w:p>
      <w:pPr>
        <w:numPr>
          <w:ilvl w:val="0"/>
          <w:numId w:val="1001"/>
        </w:numPr>
      </w:pPr>
      <w:r>
        <w:t xml:space="preserve">Avaya Aura Media Server （AMS）</w:t>
      </w:r>
    </w:p>
    <w:p>
      <w:pPr>
        <w:numPr>
          <w:ilvl w:val="0"/>
          <w:numId w:val="1001"/>
        </w:numPr>
      </w:pPr>
      <w:r>
        <w:t xml:space="preserve">Presence Services</w:t>
      </w:r>
    </w:p>
    <w:p>
      <w:pPr>
        <w:pStyle w:val="FirstParagraph"/>
      </w:pPr>
      <w:r>
        <w:t xml:space="preserve">Avaya联络中心的逻辑架构如下：</w:t>
      </w:r>
    </w:p>
    <w:p>
      <w:pPr>
        <w:pStyle w:val="CaptionedFigure"/>
      </w:pPr>
      <w:r>
        <w:drawing>
          <wp:inline>
            <wp:extent cx="5334000" cy="3229658"/>
            <wp:effectExtent b="0" l="0" r="0" t="0"/>
            <wp:docPr descr="" title="" id="1" name="Picture"/>
            <a:graphic>
              <a:graphicData uri="http://schemas.openxmlformats.org/drawingml/2006/picture">
                <pic:pic>
                  <pic:nvPicPr>
                    <pic:cNvPr descr="http://markdown-bluebaozi.oss-cn-shanghai.aliyuncs.com/img/image-20210530222925611.png" id="0" name="Picture"/>
                    <pic:cNvPicPr>
                      <a:picLocks noChangeArrowheads="1" noChangeAspect="1"/>
                    </pic:cNvPicPr>
                  </pic:nvPicPr>
                  <pic:blipFill>
                    <a:blip r:embed="rId23"/>
                    <a:stretch>
                      <a:fillRect/>
                    </a:stretch>
                  </pic:blipFill>
                  <pic:spPr bwMode="auto">
                    <a:xfrm>
                      <a:off x="0" y="0"/>
                      <a:ext cx="5334000" cy="3229658"/>
                    </a:xfrm>
                    <a:prstGeom prst="rect">
                      <a:avLst/>
                    </a:prstGeom>
                    <a:noFill/>
                    <a:ln w="9525">
                      <a:noFill/>
                      <a:headEnd/>
                      <a:tailEnd/>
                    </a:ln>
                  </pic:spPr>
                </pic:pic>
              </a:graphicData>
            </a:graphic>
          </wp:inline>
        </w:drawing>
      </w:r>
    </w:p>
    <w:p>
      <w:pPr>
        <w:pStyle w:val="ImageCaption"/>
      </w:pPr>
    </w:p>
    <w:p>
      <w:pPr>
        <w:pStyle w:val="BodyText"/>
      </w:pPr>
      <w:r>
        <w:t xml:space="preserve">Avaya ACD平台架构</w:t>
      </w:r>
    </w:p>
    <w:p>
      <w:pPr>
        <w:pStyle w:val="CaptionedFigure"/>
      </w:pPr>
      <w:r>
        <w:drawing>
          <wp:inline>
            <wp:extent cx="5334000" cy="3246504"/>
            <wp:effectExtent b="0" l="0" r="0" t="0"/>
            <wp:docPr descr="" title="" id="1" name="Picture"/>
            <a:graphic>
              <a:graphicData uri="http://schemas.openxmlformats.org/drawingml/2006/picture">
                <pic:pic>
                  <pic:nvPicPr>
                    <pic:cNvPr descr="http://markdown-bluebaozi.oss-cn-shanghai.aliyuncs.com/img/image-20210530001824144.png" id="0" name="Picture"/>
                    <pic:cNvPicPr>
                      <a:picLocks noChangeArrowheads="1" noChangeAspect="1"/>
                    </pic:cNvPicPr>
                  </pic:nvPicPr>
                  <pic:blipFill>
                    <a:blip r:embed="rId24"/>
                    <a:stretch>
                      <a:fillRect/>
                    </a:stretch>
                  </pic:blipFill>
                  <pic:spPr bwMode="auto">
                    <a:xfrm>
                      <a:off x="0" y="0"/>
                      <a:ext cx="5334000" cy="3246504"/>
                    </a:xfrm>
                    <a:prstGeom prst="rect">
                      <a:avLst/>
                    </a:prstGeom>
                    <a:noFill/>
                    <a:ln w="9525">
                      <a:noFill/>
                      <a:headEnd/>
                      <a:tailEnd/>
                    </a:ln>
                  </pic:spPr>
                </pic:pic>
              </a:graphicData>
            </a:graphic>
          </wp:inline>
        </w:drawing>
      </w:r>
    </w:p>
    <w:p>
      <w:pPr>
        <w:pStyle w:val="ImageCaption"/>
      </w:pPr>
    </w:p>
    <w:p>
      <w:pPr>
        <w:pStyle w:val="BodyText"/>
      </w:pPr>
      <w:r>
        <w:t xml:space="preserve">ACD的主要作用和实现方式</w:t>
      </w:r>
    </w:p>
    <w:p>
      <w:pPr>
        <w:pStyle w:val="BodyText"/>
      </w:pPr>
      <w:r>
        <w:t xml:space="preserve">作用：</w:t>
      </w:r>
    </w:p>
    <w:p>
      <w:pPr>
        <w:numPr>
          <w:ilvl w:val="0"/>
          <w:numId w:val="1002"/>
        </w:numPr>
      </w:pPr>
      <w:r>
        <w:t xml:space="preserve">呼入呼出的路由；</w:t>
      </w:r>
    </w:p>
    <w:p>
      <w:pPr>
        <w:numPr>
          <w:ilvl w:val="0"/>
          <w:numId w:val="1002"/>
        </w:numPr>
      </w:pPr>
      <w:r>
        <w:t xml:space="preserve">通话排队；</w:t>
      </w:r>
    </w:p>
    <w:p>
      <w:pPr>
        <w:numPr>
          <w:ilvl w:val="0"/>
          <w:numId w:val="1002"/>
        </w:numPr>
      </w:pPr>
      <w:r>
        <w:t xml:space="preserve">通话分配；</w:t>
      </w:r>
    </w:p>
    <w:p>
      <w:pPr>
        <w:numPr>
          <w:ilvl w:val="0"/>
          <w:numId w:val="1002"/>
        </w:numPr>
      </w:pPr>
      <w:r>
        <w:t xml:space="preserve">话务流量统计；</w:t>
      </w:r>
    </w:p>
    <w:p>
      <w:pPr>
        <w:pStyle w:val="FirstParagraph"/>
      </w:pPr>
      <w:r>
        <w:t xml:space="preserve">实现方式：</w:t>
      </w:r>
    </w:p>
    <w:p>
      <w:pPr>
        <w:numPr>
          <w:ilvl w:val="0"/>
          <w:numId w:val="1003"/>
        </w:numPr>
      </w:pPr>
      <w:r>
        <w:t xml:space="preserve">硬排队：CM内置的CallCenter的软交换实现排队；</w:t>
      </w:r>
    </w:p>
    <w:p>
      <w:pPr>
        <w:numPr>
          <w:ilvl w:val="0"/>
          <w:numId w:val="1003"/>
        </w:numPr>
      </w:pPr>
      <w:r>
        <w:t xml:space="preserve">软排队：利用AIC或者CCE等CTI实现排队；</w:t>
      </w:r>
    </w:p>
    <w:bookmarkStart w:id="63" w:name="avaya的呼叫处理流程"/>
    <w:p>
      <w:pPr>
        <w:pStyle w:val="Heading4"/>
      </w:pPr>
      <w:r>
        <w:t xml:space="preserve">Avaya的呼叫处理流程</w:t>
      </w:r>
    </w:p>
    <w:p>
      <w:pPr>
        <w:pStyle w:val="FirstParagraph"/>
      </w:pPr>
      <w:r>
        <w:t xml:space="preserve">利用VDBN和Vector脚本实现呼叫流程</w:t>
      </w:r>
    </w:p>
    <w:p>
      <w:pPr>
        <w:pStyle w:val="CaptionedFigure"/>
      </w:pPr>
      <w:r>
        <w:drawing>
          <wp:inline>
            <wp:extent cx="5334000" cy="3189554"/>
            <wp:effectExtent b="0" l="0" r="0" t="0"/>
            <wp:docPr descr="" title="" id="1" name="Picture"/>
            <a:graphic>
              <a:graphicData uri="http://schemas.openxmlformats.org/drawingml/2006/picture">
                <pic:pic>
                  <pic:nvPicPr>
                    <pic:cNvPr descr="http://markdown-bluebaozi.oss-cn-shanghai.aliyuncs.com/img/image-20210530003618383.png" id="0" name="Picture"/>
                    <pic:cNvPicPr>
                      <a:picLocks noChangeArrowheads="1" noChangeAspect="1"/>
                    </pic:cNvPicPr>
                  </pic:nvPicPr>
                  <pic:blipFill>
                    <a:blip r:embed="rId25"/>
                    <a:stretch>
                      <a:fillRect/>
                    </a:stretch>
                  </pic:blipFill>
                  <pic:spPr bwMode="auto">
                    <a:xfrm>
                      <a:off x="0" y="0"/>
                      <a:ext cx="5334000" cy="3189554"/>
                    </a:xfrm>
                    <a:prstGeom prst="rect">
                      <a:avLst/>
                    </a:prstGeom>
                    <a:noFill/>
                    <a:ln w="9525">
                      <a:noFill/>
                      <a:headEnd/>
                      <a:tailEnd/>
                    </a:ln>
                  </pic:spPr>
                </pic:pic>
              </a:graphicData>
            </a:graphic>
          </wp:inline>
        </w:drawing>
      </w:r>
    </w:p>
    <w:p>
      <w:pPr>
        <w:pStyle w:val="ImageCaption"/>
      </w:pPr>
    </w:p>
    <w:p>
      <w:pPr>
        <w:pStyle w:val="BodyText"/>
      </w:pPr>
    </w:p>
    <w:bookmarkStart w:id="36" w:name="Xce9dcbaef18da70eaa7a4bc6583f3dc0b9c4039"/>
    <w:p>
      <w:pPr>
        <w:pStyle w:val="Heading5"/>
      </w:pPr>
      <w:r>
        <w:t xml:space="preserve">1.2.1 Avaya Cummunication Manager——Avaya的PBX</w:t>
      </w:r>
    </w:p>
    <w:p>
      <w:pPr>
        <w:pStyle w:val="BlockText"/>
      </w:pPr>
      <w:r>
        <w:t xml:space="preserve">ACM是Avaya Aura解决方案中的PBX角色，她负责对呼叫进行处理和路由；</w:t>
      </w:r>
    </w:p>
    <w:p>
      <w:pPr>
        <w:pStyle w:val="BlockText"/>
      </w:pPr>
      <w:r>
        <w:t xml:space="preserve">ACM内建了简单的会议和呼叫中心的功能。支持CO（模拟），数字，SIP，H323等协议的trunk；</w:t>
      </w:r>
    </w:p>
    <w:p>
      <w:pPr>
        <w:pStyle w:val="BlockText"/>
      </w:pPr>
      <w:r>
        <w:t xml:space="preserve">支持HA的模式；</w:t>
      </w:r>
    </w:p>
    <w:p>
      <w:pPr>
        <w:pStyle w:val="FirstParagraph"/>
      </w:pPr>
      <w:r>
        <w:t xml:space="preserve">语音对网络的性能要求</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Metric</w:t>
            </w:r>
          </w:p>
        </w:tc>
        <w:tc>
          <w:tcPr/>
          <w:p>
            <w:pPr>
              <w:pStyle w:val="Compact"/>
              <w:jc w:val="left"/>
            </w:pPr>
            <w:r>
              <w:t xml:space="preserve">Recommended</w:t>
            </w:r>
          </w:p>
        </w:tc>
        <w:tc>
          <w:tcPr/>
          <w:p>
            <w:pPr>
              <w:pStyle w:val="Compact"/>
              <w:jc w:val="left"/>
            </w:pPr>
            <w:r>
              <w:t xml:space="preserve">Acceptable</w:t>
            </w:r>
          </w:p>
        </w:tc>
      </w:tr>
      <w:tr>
        <w:tc>
          <w:tcPr/>
          <w:p>
            <w:pPr>
              <w:pStyle w:val="Compact"/>
              <w:jc w:val="left"/>
            </w:pPr>
            <w:r>
              <w:t xml:space="preserve">One-way Network Delay</w:t>
            </w:r>
          </w:p>
        </w:tc>
        <w:tc>
          <w:tcPr/>
          <w:p>
            <w:pPr>
              <w:pStyle w:val="Compact"/>
              <w:jc w:val="left"/>
            </w:pPr>
            <w:r>
              <w:t xml:space="preserve">&lt; 80 milliseconds</w:t>
            </w:r>
          </w:p>
        </w:tc>
        <w:tc>
          <w:tcPr/>
          <w:p>
            <w:pPr>
              <w:pStyle w:val="Compact"/>
              <w:jc w:val="left"/>
            </w:pPr>
            <w:r>
              <w:t xml:space="preserve">&lt; 180 milliseconds</w:t>
            </w:r>
          </w:p>
        </w:tc>
      </w:tr>
      <w:tr>
        <w:tc>
          <w:tcPr/>
          <w:p>
            <w:pPr>
              <w:pStyle w:val="Compact"/>
              <w:jc w:val="left"/>
            </w:pPr>
            <w:r>
              <w:t xml:space="preserve">Network Jitter</w:t>
            </w:r>
          </w:p>
        </w:tc>
        <w:tc>
          <w:tcPr/>
          <w:p>
            <w:pPr>
              <w:pStyle w:val="Compact"/>
              <w:jc w:val="left"/>
            </w:pPr>
            <w:r>
              <w:t xml:space="preserve">&lt; 10 milliseconds</w:t>
            </w:r>
          </w:p>
        </w:tc>
        <w:tc>
          <w:tcPr/>
          <w:p>
            <w:pPr>
              <w:pStyle w:val="Compact"/>
              <w:jc w:val="left"/>
            </w:pPr>
            <w:r>
              <w:t xml:space="preserve">&lt; 20 milliseconds</w:t>
            </w:r>
          </w:p>
        </w:tc>
      </w:tr>
      <w:tr>
        <w:tc>
          <w:tcPr/>
          <w:p>
            <w:pPr>
              <w:pStyle w:val="Compact"/>
              <w:jc w:val="left"/>
            </w:pPr>
            <w:r>
              <w:t xml:space="preserve">Network Packet Loss (Voice)</w:t>
            </w:r>
          </w:p>
        </w:tc>
        <w:tc>
          <w:tcPr/>
          <w:p>
            <w:pPr>
              <w:pStyle w:val="Compact"/>
              <w:jc w:val="left"/>
            </w:pPr>
            <w:r>
              <w:t xml:space="preserve">1.0%</w:t>
            </w:r>
          </w:p>
        </w:tc>
        <w:tc>
          <w:tcPr/>
          <w:p>
            <w:pPr>
              <w:pStyle w:val="Compact"/>
              <w:jc w:val="left"/>
            </w:pPr>
            <w:r>
              <w:t xml:space="preserve">3.0%</w:t>
            </w:r>
          </w:p>
        </w:tc>
      </w:tr>
      <w:tr>
        <w:tc>
          <w:tcPr/>
          <w:p>
            <w:pPr>
              <w:pStyle w:val="Compact"/>
              <w:jc w:val="left"/>
            </w:pPr>
            <w:r>
              <w:t xml:space="preserve">Network Packet Loss (Video)</w:t>
            </w:r>
          </w:p>
        </w:tc>
        <w:tc>
          <w:tcPr/>
          <w:p>
            <w:pPr>
              <w:pStyle w:val="Compact"/>
              <w:jc w:val="left"/>
            </w:pPr>
            <w:r>
              <w:t xml:space="preserve">0.1%</w:t>
            </w:r>
          </w:p>
        </w:tc>
        <w:tc>
          <w:tcPr/>
          <w:p>
            <w:pPr>
              <w:pStyle w:val="Compact"/>
              <w:jc w:val="left"/>
            </w:pPr>
            <w:r>
              <w:t xml:space="preserve">0.2%</w:t>
            </w:r>
          </w:p>
        </w:tc>
      </w:tr>
      <w:tr>
        <w:tc>
          <w:tcPr/>
          <w:p>
            <w:pPr>
              <w:pStyle w:val="Compact"/>
              <w:jc w:val="left"/>
            </w:pPr>
            <w:r>
              <w:t xml:space="preserve">QoS Enabled</w:t>
            </w:r>
          </w:p>
        </w:tc>
        <w:tc>
          <w:tcPr/>
          <w:p>
            <w:pPr>
              <w:pStyle w:val="Compact"/>
              <w:jc w:val="left"/>
            </w:pPr>
            <w:r>
              <w:t xml:space="preserve">Required</w:t>
            </w:r>
          </w:p>
        </w:tc>
        <w:tc>
          <w:tcPr/>
          <w:p>
            <w:pPr>
              <w:pStyle w:val="Compact"/>
              <w:jc w:val="left"/>
            </w:pPr>
            <w:r>
              <w:t xml:space="preserve">Required</w:t>
            </w:r>
          </w:p>
        </w:tc>
      </w:tr>
    </w:tbl>
    <w:bookmarkStart w:id="35" w:name="X0c512ea3ece8b102a9012c24bfff05fbba72850"/>
    <w:p>
      <w:pPr>
        <w:pStyle w:val="Heading6"/>
      </w:pPr>
      <w:r>
        <w:t xml:space="preserve">1.2.1.1 ACM的硬件服务器</w:t>
      </w:r>
    </w:p>
    <w:p>
      <w:pPr>
        <w:pStyle w:val="BlockText"/>
      </w:pPr>
      <w:r>
        <w:t xml:space="preserve">S8300 属于小型的分支站点的PBX，他不是一个单独硬件服务器，而是作为一个板卡（board），安装在Avaya G700, G450, G430, G350 or G250 Gateway网关上。然后在其上安装ACM服务器。</w:t>
      </w:r>
    </w:p>
    <w:p>
      <w:pPr>
        <w:pStyle w:val="FirstParagraph"/>
      </w:pPr>
    </w:p>
    <w:p>
      <w:pPr>
        <w:pStyle w:val="CaptionedFigure"/>
      </w:pPr>
      <w:r>
        <w:drawing>
          <wp:inline>
            <wp:extent cx="2540000" cy="2540000"/>
            <wp:effectExtent b="0" l="0" r="0" t="0"/>
            <wp:docPr descr="S8300 Server" title="" id="1" name="Picture"/>
            <a:graphic>
              <a:graphicData uri="http://schemas.openxmlformats.org/drawingml/2006/picture">
                <pic:pic>
                  <pic:nvPicPr>
                    <pic:cNvPr descr="http://markdown-bluebaozi.oss-cn-shanghai.aliyuncs.com/img/P0068-1.png" id="0" name="Picture"/>
                    <pic:cNvPicPr>
                      <a:picLocks noChangeArrowheads="1" noChangeAspect="1"/>
                    </pic:cNvPicPr>
                  </pic:nvPicPr>
                  <pic:blipFill>
                    <a:blip r:embed="rId26"/>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S8300 Server</w:t>
      </w:r>
    </w:p>
    <w:p>
      <w:pPr>
        <w:pStyle w:val="CaptionedFigure"/>
      </w:pPr>
      <w:r>
        <w:drawing>
          <wp:inline>
            <wp:extent cx="2540000" cy="2540000"/>
            <wp:effectExtent b="0" l="0" r="0" t="0"/>
            <wp:docPr descr="S8300 Server" title="" id="1" name="Picture"/>
            <a:graphic>
              <a:graphicData uri="http://schemas.openxmlformats.org/drawingml/2006/picture">
                <pic:pic>
                  <pic:nvPicPr>
                    <pic:cNvPr descr="http://markdown-bluebaozi.oss-cn-shanghai.aliyuncs.com/img/P0068-2.png" id="0" name="Picture"/>
                    <pic:cNvPicPr>
                      <a:picLocks noChangeArrowheads="1" noChangeAspect="1"/>
                    </pic:cNvPicPr>
                  </pic:nvPicPr>
                  <pic:blipFill>
                    <a:blip r:embed="rId27"/>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S8300 Server</w:t>
      </w:r>
    </w:p>
    <w:p>
      <w:pPr>
        <w:pStyle w:val="CaptionedFigure"/>
      </w:pPr>
      <w:r>
        <w:drawing>
          <wp:inline>
            <wp:extent cx="5334000" cy="5100637"/>
            <wp:effectExtent b="0" l="0" r="0" t="0"/>
            <wp:docPr descr="S8300 Avaya Icc/lsp C V2 Media Server For G700/ G450/ G350/ G250 (Refurbished)" title="" id="1" name="Picture"/>
            <a:graphic>
              <a:graphicData uri="http://schemas.openxmlformats.org/drawingml/2006/picture">
                <pic:pic>
                  <pic:nvPicPr>
                    <pic:cNvPr descr="http://markdown-bluebaozi.oss-cn-shanghai.aliyuncs.com/img/S8300-lg__59486.1536750192.jpg" id="0" name="Picture"/>
                    <pic:cNvPicPr>
                      <a:picLocks noChangeArrowheads="1" noChangeAspect="1"/>
                    </pic:cNvPicPr>
                  </pic:nvPicPr>
                  <pic:blipFill>
                    <a:blip r:embed="rId28"/>
                    <a:stretch>
                      <a:fillRect/>
                    </a:stretch>
                  </pic:blipFill>
                  <pic:spPr bwMode="auto">
                    <a:xfrm>
                      <a:off x="0" y="0"/>
                      <a:ext cx="5334000" cy="5100637"/>
                    </a:xfrm>
                    <a:prstGeom prst="rect">
                      <a:avLst/>
                    </a:prstGeom>
                    <a:noFill/>
                    <a:ln w="9525">
                      <a:noFill/>
                      <a:headEnd/>
                      <a:tailEnd/>
                    </a:ln>
                  </pic:spPr>
                </pic:pic>
              </a:graphicData>
            </a:graphic>
          </wp:inline>
        </w:drawing>
      </w:r>
    </w:p>
    <w:p>
      <w:pPr>
        <w:pStyle w:val="ImageCaption"/>
      </w:pPr>
      <w:r>
        <w:t xml:space="preserve">S8300 Avaya Icc/lsp C V2 Media Server For G700/ G450/ G350/ G250 (Refurbished)</w:t>
      </w:r>
    </w:p>
    <w:p>
      <w:pPr>
        <w:pStyle w:val="CaptionedFigure"/>
      </w:pPr>
      <w:r>
        <w:drawing>
          <wp:inline>
            <wp:extent cx="5334000" cy="1678068"/>
            <wp:effectExtent b="0" l="0" r="0" t="0"/>
            <wp:docPr descr="" title="" id="1" name="Picture"/>
            <a:graphic>
              <a:graphicData uri="http://schemas.openxmlformats.org/drawingml/2006/picture">
                <pic:pic>
                  <pic:nvPicPr>
                    <pic:cNvPr descr="http://markdown-bluebaozi.oss-cn-shanghai.aliyuncs.com/img/image-20210525173658536.png" id="0" name="Picture"/>
                    <pic:cNvPicPr>
                      <a:picLocks noChangeArrowheads="1" noChangeAspect="1"/>
                    </pic:cNvPicPr>
                  </pic:nvPicPr>
                  <pic:blipFill>
                    <a:blip r:embed="rId29"/>
                    <a:stretch>
                      <a:fillRect/>
                    </a:stretch>
                  </pic:blipFill>
                  <pic:spPr bwMode="auto">
                    <a:xfrm>
                      <a:off x="0" y="0"/>
                      <a:ext cx="5334000" cy="1678068"/>
                    </a:xfrm>
                    <a:prstGeom prst="rect">
                      <a:avLst/>
                    </a:prstGeom>
                    <a:noFill/>
                    <a:ln w="9525">
                      <a:noFill/>
                      <a:headEnd/>
                      <a:tailEnd/>
                    </a:ln>
                  </pic:spPr>
                </pic:pic>
              </a:graphicData>
            </a:graphic>
          </wp:inline>
        </w:drawing>
      </w:r>
    </w:p>
    <w:p>
      <w:pPr>
        <w:pStyle w:val="ImageCaption"/>
      </w:pPr>
    </w:p>
    <w:p>
      <w:pPr>
        <w:pStyle w:val="CaptionedFigure"/>
      </w:pPr>
      <w:r>
        <w:drawing>
          <wp:inline>
            <wp:extent cx="5334000" cy="3059813"/>
            <wp:effectExtent b="0" l="0" r="0" t="0"/>
            <wp:docPr descr="" title="" id="1" name="Picture"/>
            <a:graphic>
              <a:graphicData uri="http://schemas.openxmlformats.org/drawingml/2006/picture">
                <pic:pic>
                  <pic:nvPicPr>
                    <pic:cNvPr descr="http://markdown-bluebaozi.oss-cn-shanghai.aliyuncs.com/img/image-20210525173740290.png" id="0" name="Picture"/>
                    <pic:cNvPicPr>
                      <a:picLocks noChangeArrowheads="1" noChangeAspect="1"/>
                    </pic:cNvPicPr>
                  </pic:nvPicPr>
                  <pic:blipFill>
                    <a:blip r:embed="rId30"/>
                    <a:stretch>
                      <a:fillRect/>
                    </a:stretch>
                  </pic:blipFill>
                  <pic:spPr bwMode="auto">
                    <a:xfrm>
                      <a:off x="0" y="0"/>
                      <a:ext cx="5334000" cy="3059813"/>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140012"/>
            <wp:effectExtent b="0" l="0" r="0" t="0"/>
            <wp:docPr descr="" title="" id="1" name="Picture"/>
            <a:graphic>
              <a:graphicData uri="http://schemas.openxmlformats.org/drawingml/2006/picture">
                <pic:pic>
                  <pic:nvPicPr>
                    <pic:cNvPr descr="http://markdown-bluebaozi.oss-cn-shanghai.aliyuncs.com/img/image-20210525174043598.png" id="0" name="Picture"/>
                    <pic:cNvPicPr>
                      <a:picLocks noChangeArrowheads="1" noChangeAspect="1"/>
                    </pic:cNvPicPr>
                  </pic:nvPicPr>
                  <pic:blipFill>
                    <a:blip r:embed="rId31"/>
                    <a:stretch>
                      <a:fillRect/>
                    </a:stretch>
                  </pic:blipFill>
                  <pic:spPr bwMode="auto">
                    <a:xfrm>
                      <a:off x="0" y="0"/>
                      <a:ext cx="5334000" cy="2140012"/>
                    </a:xfrm>
                    <a:prstGeom prst="rect">
                      <a:avLst/>
                    </a:prstGeom>
                    <a:noFill/>
                    <a:ln w="9525">
                      <a:noFill/>
                      <a:headEnd/>
                      <a:tailEnd/>
                    </a:ln>
                  </pic:spPr>
                </pic:pic>
              </a:graphicData>
            </a:graphic>
          </wp:inline>
        </w:drawing>
      </w:r>
    </w:p>
    <w:p>
      <w:pPr>
        <w:pStyle w:val="ImageCaption"/>
      </w:pPr>
    </w:p>
    <w:p>
      <w:pPr>
        <w:pStyle w:val="CaptionedFigure"/>
      </w:pPr>
      <w:r>
        <w:drawing>
          <wp:inline>
            <wp:extent cx="5334000" cy="2897037"/>
            <wp:effectExtent b="0" l="0" r="0" t="0"/>
            <wp:docPr descr="" title="" id="1" name="Picture"/>
            <a:graphic>
              <a:graphicData uri="http://schemas.openxmlformats.org/drawingml/2006/picture">
                <pic:pic>
                  <pic:nvPicPr>
                    <pic:cNvPr descr="http://markdown-bluebaozi.oss-cn-shanghai.aliyuncs.com/img/image-20210525173939490.png" id="0" name="Picture"/>
                    <pic:cNvPicPr>
                      <a:picLocks noChangeArrowheads="1" noChangeAspect="1"/>
                    </pic:cNvPicPr>
                  </pic:nvPicPr>
                  <pic:blipFill>
                    <a:blip r:embed="rId32"/>
                    <a:stretch>
                      <a:fillRect/>
                    </a:stretch>
                  </pic:blipFill>
                  <pic:spPr bwMode="auto">
                    <a:xfrm>
                      <a:off x="0" y="0"/>
                      <a:ext cx="5334000" cy="2897037"/>
                    </a:xfrm>
                    <a:prstGeom prst="rect">
                      <a:avLst/>
                    </a:prstGeom>
                    <a:noFill/>
                    <a:ln w="9525">
                      <a:noFill/>
                      <a:headEnd/>
                      <a:tailEnd/>
                    </a:ln>
                  </pic:spPr>
                </pic:pic>
              </a:graphicData>
            </a:graphic>
          </wp:inline>
        </w:drawing>
      </w:r>
    </w:p>
    <w:p>
      <w:pPr>
        <w:pStyle w:val="ImageCaption"/>
      </w:pPr>
    </w:p>
    <w:p>
      <w:pPr>
        <w:pStyle w:val="CaptionedFigure"/>
      </w:pPr>
      <w:r>
        <w:drawing>
          <wp:inline>
            <wp:extent cx="5334000" cy="2719458"/>
            <wp:effectExtent b="0" l="0" r="0" t="0"/>
            <wp:docPr descr="" title="" id="1" name="Picture"/>
            <a:graphic>
              <a:graphicData uri="http://schemas.openxmlformats.org/drawingml/2006/picture">
                <pic:pic>
                  <pic:nvPicPr>
                    <pic:cNvPr descr="http://markdown-bluebaozi.oss-cn-shanghai.aliyuncs.com/img/image-20210525174200793.png" id="0" name="Picture"/>
                    <pic:cNvPicPr>
                      <a:picLocks noChangeArrowheads="1" noChangeAspect="1"/>
                    </pic:cNvPicPr>
                  </pic:nvPicPr>
                  <pic:blipFill>
                    <a:blip r:embed="rId33"/>
                    <a:stretch>
                      <a:fillRect/>
                    </a:stretch>
                  </pic:blipFill>
                  <pic:spPr bwMode="auto">
                    <a:xfrm>
                      <a:off x="0" y="0"/>
                      <a:ext cx="5334000" cy="2719458"/>
                    </a:xfrm>
                    <a:prstGeom prst="rect">
                      <a:avLst/>
                    </a:prstGeom>
                    <a:noFill/>
                    <a:ln w="9525">
                      <a:noFill/>
                      <a:headEnd/>
                      <a:tailEnd/>
                    </a:ln>
                  </pic:spPr>
                </pic:pic>
              </a:graphicData>
            </a:graphic>
          </wp:inline>
        </w:drawing>
      </w:r>
    </w:p>
    <w:p>
      <w:pPr>
        <w:pStyle w:val="ImageCaption"/>
      </w:pPr>
    </w:p>
    <w:p>
      <w:pPr>
        <w:pStyle w:val="BodyText"/>
      </w:pPr>
      <w:r>
        <w:t xml:space="preserve">Avaya其他服务器和语音网关的结合的图例：</w:t>
      </w:r>
    </w:p>
    <w:p>
      <w:pPr>
        <w:pStyle w:val="CaptionedFigure"/>
      </w:pPr>
      <w:r>
        <w:drawing>
          <wp:inline>
            <wp:extent cx="5334000" cy="3227753"/>
            <wp:effectExtent b="0" l="0" r="0" t="0"/>
            <wp:docPr descr="" title="" id="1" name="Picture"/>
            <a:graphic>
              <a:graphicData uri="http://schemas.openxmlformats.org/drawingml/2006/picture">
                <pic:pic>
                  <pic:nvPicPr>
                    <pic:cNvPr descr="http://markdown-bluebaozi.oss-cn-shanghai.aliyuncs.com/img/image-20210530002149340.png" id="0" name="Picture"/>
                    <pic:cNvPicPr>
                      <a:picLocks noChangeArrowheads="1" noChangeAspect="1"/>
                    </pic:cNvPicPr>
                  </pic:nvPicPr>
                  <pic:blipFill>
                    <a:blip r:embed="rId34"/>
                    <a:stretch>
                      <a:fillRect/>
                    </a:stretch>
                  </pic:blipFill>
                  <pic:spPr bwMode="auto">
                    <a:xfrm>
                      <a:off x="0" y="0"/>
                      <a:ext cx="5334000" cy="3227753"/>
                    </a:xfrm>
                    <a:prstGeom prst="rect">
                      <a:avLst/>
                    </a:prstGeom>
                    <a:noFill/>
                    <a:ln w="9525">
                      <a:noFill/>
                      <a:headEnd/>
                      <a:tailEnd/>
                    </a:ln>
                  </pic:spPr>
                </pic:pic>
              </a:graphicData>
            </a:graphic>
          </wp:inline>
        </w:drawing>
      </w:r>
    </w:p>
    <w:p>
      <w:pPr>
        <w:pStyle w:val="ImageCaption"/>
      </w:pPr>
    </w:p>
    <w:bookmarkEnd w:id="35"/>
    <w:bookmarkEnd w:id="36"/>
    <w:bookmarkStart w:id="39" w:name="X657561fcc97d283c8146e4fa2e82fd4fb4f1285"/>
    <w:p>
      <w:pPr>
        <w:pStyle w:val="Heading5"/>
      </w:pPr>
      <w:r>
        <w:t xml:space="preserve">1.2.2 Avaya CTI产品-AES（Application Enbalement Server）</w:t>
      </w:r>
    </w:p>
    <w:p>
      <w:pPr>
        <w:pStyle w:val="FirstParagraph"/>
      </w:pPr>
      <w:r>
        <w:t xml:space="preserve">AES提供AVAYA 解决方案的一组API接口、协议、和web服务来与其他应用进行对接集成</w:t>
      </w:r>
    </w:p>
    <w:p>
      <w:pPr>
        <w:numPr>
          <w:ilvl w:val="0"/>
          <w:numId w:val="1004"/>
        </w:numPr>
      </w:pPr>
      <w:r>
        <w:t xml:space="preserve">附属交换机应用程序接口 (ASAI)：通过此 API，附属应用程序可以使用Communication Manager功能和服务。与附件的集成通过 API 进行。ASAI 是 Avaya Computer Telephony 的一部分。</w:t>
      </w:r>
    </w:p>
    <w:p>
      <w:pPr>
        <w:numPr>
          <w:ilvl w:val="0"/>
          <w:numId w:val="1004"/>
        </w:numPr>
      </w:pPr>
      <w:r>
        <w:t xml:space="preserve">DEFINITY应用程序编程接口 (DAPI)，用于访问Communication Manager 中的控制和数据路径。</w:t>
      </w:r>
    </w:p>
    <w:p>
      <w:pPr>
        <w:numPr>
          <w:ilvl w:val="0"/>
          <w:numId w:val="1004"/>
        </w:numPr>
      </w:pPr>
      <w:r>
        <w:t xml:space="preserve">Java 电话应用程序编程接口 (JTAPI)：这是 Avaya Computer Telephony 支持的开放 API，可集成到Communication Manager ASAI。</w:t>
      </w:r>
    </w:p>
    <w:p>
      <w:pPr>
        <w:numPr>
          <w:ilvl w:val="0"/>
          <w:numId w:val="1004"/>
        </w:numPr>
      </w:pPr>
      <w:r>
        <w:t xml:space="preserve">电话应用程序编程接口 (TAPI)：此 API 用于为运行 Microsoft Windows 操作系统的计算机提供电话服务。</w:t>
      </w:r>
    </w:p>
    <w:p>
      <w:pPr>
        <w:numPr>
          <w:ilvl w:val="0"/>
          <w:numId w:val="1004"/>
        </w:numPr>
      </w:pPr>
      <w:r>
        <w:t xml:space="preserve">电话服务应用程序编程接口 (TSAPI)：此开放式 API 受 Avaya Computer Telephony 支持，并可与Communication Manager ASAI集成。</w:t>
      </w:r>
    </w:p>
    <w:p>
      <w:pPr>
        <w:pStyle w:val="FirstParagraph"/>
      </w:pPr>
      <w:r>
        <w:t xml:space="preserve">Avaya CTI 产品的位于整体解决方案的位置：</w:t>
      </w:r>
    </w:p>
    <w:p>
      <w:pPr>
        <w:pStyle w:val="CaptionedFigure"/>
      </w:pPr>
      <w:r>
        <w:drawing>
          <wp:inline>
            <wp:extent cx="5334000" cy="3204307"/>
            <wp:effectExtent b="0" l="0" r="0" t="0"/>
            <wp:docPr descr="" title="" id="1" name="Picture"/>
            <a:graphic>
              <a:graphicData uri="http://schemas.openxmlformats.org/drawingml/2006/picture">
                <pic:pic>
                  <pic:nvPicPr>
                    <pic:cNvPr descr="http://markdown-bluebaozi.oss-cn-shanghai.aliyuncs.com/img/image-20210530003935637.png" id="0" name="Picture"/>
                    <pic:cNvPicPr>
                      <a:picLocks noChangeArrowheads="1" noChangeAspect="1"/>
                    </pic:cNvPicPr>
                  </pic:nvPicPr>
                  <pic:blipFill>
                    <a:blip r:embed="rId37"/>
                    <a:stretch>
                      <a:fillRect/>
                    </a:stretch>
                  </pic:blipFill>
                  <pic:spPr bwMode="auto">
                    <a:xfrm>
                      <a:off x="0" y="0"/>
                      <a:ext cx="5334000" cy="3204307"/>
                    </a:xfrm>
                    <a:prstGeom prst="rect">
                      <a:avLst/>
                    </a:prstGeom>
                    <a:noFill/>
                    <a:ln w="9525">
                      <a:noFill/>
                      <a:headEnd/>
                      <a:tailEnd/>
                    </a:ln>
                  </pic:spPr>
                </pic:pic>
              </a:graphicData>
            </a:graphic>
          </wp:inline>
        </w:drawing>
      </w:r>
    </w:p>
    <w:p>
      <w:pPr>
        <w:pStyle w:val="ImageCaption"/>
      </w:pPr>
    </w:p>
    <w:p>
      <w:pPr>
        <w:pStyle w:val="CaptionedFigure"/>
      </w:pPr>
      <w:r>
        <w:drawing>
          <wp:inline>
            <wp:extent cx="5334000" cy="4004680"/>
            <wp:effectExtent b="0" l="0" r="0" t="0"/>
            <wp:docPr descr="" title="" id="1" name="Picture"/>
            <a:graphic>
              <a:graphicData uri="http://schemas.openxmlformats.org/drawingml/2006/picture">
                <pic:pic>
                  <pic:nvPicPr>
                    <pic:cNvPr descr="http://markdown-bluebaozi.oss-cn-shanghai.aliyuncs.com/img/avaya-aura-application-enablement-services-aes-21-638.jpg" id="0" name="Picture"/>
                    <pic:cNvPicPr>
                      <a:picLocks noChangeArrowheads="1" noChangeAspect="1"/>
                    </pic:cNvPicPr>
                  </pic:nvPicPr>
                  <pic:blipFill>
                    <a:blip r:embed="rId38"/>
                    <a:stretch>
                      <a:fillRect/>
                    </a:stretch>
                  </pic:blipFill>
                  <pic:spPr bwMode="auto">
                    <a:xfrm>
                      <a:off x="0" y="0"/>
                      <a:ext cx="5334000" cy="4004680"/>
                    </a:xfrm>
                    <a:prstGeom prst="rect">
                      <a:avLst/>
                    </a:prstGeom>
                    <a:noFill/>
                    <a:ln w="9525">
                      <a:noFill/>
                      <a:headEnd/>
                      <a:tailEnd/>
                    </a:ln>
                  </pic:spPr>
                </pic:pic>
              </a:graphicData>
            </a:graphic>
          </wp:inline>
        </w:drawing>
      </w:r>
    </w:p>
    <w:p>
      <w:pPr>
        <w:pStyle w:val="ImageCaption"/>
      </w:pPr>
    </w:p>
    <w:bookmarkEnd w:id="39"/>
    <w:bookmarkStart w:id="41" w:name="X6c8c38d3690a9d7759fe44dc2e89d94a870794c"/>
    <w:p>
      <w:pPr>
        <w:pStyle w:val="Heading5"/>
      </w:pPr>
      <w:r>
        <w:t xml:space="preserve">1.2.3 Avaya SBCE（SBCE+EMS）</w:t>
      </w:r>
    </w:p>
    <w:p>
      <w:pPr>
        <w:pStyle w:val="FirstParagraph"/>
      </w:pPr>
      <w:r>
        <w:t xml:space="preserve">Avaya SBCE 提供到SIP的UC系统的安全通信。</w:t>
      </w:r>
    </w:p>
    <w:p>
      <w:pPr>
        <w:pStyle w:val="BodyText"/>
      </w:pPr>
      <w:r>
        <w:t xml:space="preserve">SBCE包含两个部分：</w:t>
      </w:r>
    </w:p>
    <w:p>
      <w:pPr>
        <w:numPr>
          <w:ilvl w:val="0"/>
          <w:numId w:val="1005"/>
        </w:numPr>
      </w:pPr>
      <w:r>
        <w:t xml:space="preserve">Session Border Controlller；</w:t>
      </w:r>
    </w:p>
    <w:p>
      <w:pPr>
        <w:numPr>
          <w:ilvl w:val="0"/>
          <w:numId w:val="1005"/>
        </w:numPr>
      </w:pPr>
      <w:r>
        <w:t xml:space="preserve">Element Management System(EMS) 一个管理系统；</w:t>
      </w:r>
    </w:p>
    <w:p>
      <w:pPr>
        <w:pStyle w:val="FirstParagraph"/>
      </w:pPr>
      <w:r>
        <w:t xml:space="preserve">Avaya SBCE 提供两个版本：</w:t>
      </w:r>
    </w:p>
    <w:p>
      <w:pPr>
        <w:numPr>
          <w:ilvl w:val="0"/>
          <w:numId w:val="1006"/>
        </w:numPr>
      </w:pPr>
      <w:r>
        <w:t xml:space="preserve">高级版本：</w:t>
      </w:r>
    </w:p>
    <w:p>
      <w:pPr>
        <w:numPr>
          <w:ilvl w:val="0"/>
          <w:numId w:val="1006"/>
        </w:numPr>
      </w:pPr>
      <w:r>
        <w:t xml:space="preserve">标准版本：</w:t>
      </w:r>
    </w:p>
    <w:p>
      <w:pPr>
        <w:pStyle w:val="FirstParagraph"/>
      </w:pPr>
      <w:r>
        <w:t xml:space="preserve">SBC和EMS都能够提供HA的解决方案。</w:t>
      </w:r>
    </w:p>
    <w:p>
      <w:pPr>
        <w:pStyle w:val="CaptionedFigure"/>
      </w:pPr>
      <w:r>
        <w:drawing>
          <wp:inline>
            <wp:extent cx="5334000" cy="2156806"/>
            <wp:effectExtent b="0" l="0" r="0" t="0"/>
            <wp:docPr descr="" title="" id="1" name="Picture"/>
            <a:graphic>
              <a:graphicData uri="http://schemas.openxmlformats.org/drawingml/2006/picture">
                <pic:pic>
                  <pic:nvPicPr>
                    <pic:cNvPr descr="http://markdown-bluebaozi.oss-cn-shanghai.aliyuncs.com/img/GUID-04357C49-5C5A-492F-9A10-69D4DF6FB9F2-low.jpg" id="0" name="Picture"/>
                    <pic:cNvPicPr>
                      <a:picLocks noChangeArrowheads="1" noChangeAspect="1"/>
                    </pic:cNvPicPr>
                  </pic:nvPicPr>
                  <pic:blipFill>
                    <a:blip r:embed="rId40"/>
                    <a:stretch>
                      <a:fillRect/>
                    </a:stretch>
                  </pic:blipFill>
                  <pic:spPr bwMode="auto">
                    <a:xfrm>
                      <a:off x="0" y="0"/>
                      <a:ext cx="5334000" cy="2156806"/>
                    </a:xfrm>
                    <a:prstGeom prst="rect">
                      <a:avLst/>
                    </a:prstGeom>
                    <a:noFill/>
                    <a:ln w="9525">
                      <a:noFill/>
                      <a:headEnd/>
                      <a:tailEnd/>
                    </a:ln>
                  </pic:spPr>
                </pic:pic>
              </a:graphicData>
            </a:graphic>
          </wp:inline>
        </w:drawing>
      </w:r>
    </w:p>
    <w:p>
      <w:pPr>
        <w:pStyle w:val="ImageCaption"/>
      </w:pPr>
    </w:p>
    <w:bookmarkEnd w:id="41"/>
    <w:bookmarkStart w:id="45" w:name="X46f6ae1bb64615901fe1d2cf8eea7c1fa0bed77"/>
    <w:p>
      <w:pPr>
        <w:pStyle w:val="Heading5"/>
      </w:pPr>
      <w:r>
        <w:t xml:space="preserve">1.2.4 Avaya Aura Media Server (MS)</w:t>
      </w:r>
    </w:p>
    <w:p>
      <w:pPr>
        <w:pStyle w:val="FirstParagraph"/>
      </w:pPr>
      <w:r>
        <w:t xml:space="preserve">AMS相当于软件DSP资源，AMS媒体应用服务器支持SIP TLS，SRTP，VoiceXML ，音视频等。</w:t>
      </w:r>
    </w:p>
    <w:p>
      <w:pPr>
        <w:pStyle w:val="CaptionedFigure"/>
      </w:pPr>
      <w:r>
        <w:drawing>
          <wp:inline>
            <wp:extent cx="5334000" cy="2709720"/>
            <wp:effectExtent b="0" l="0" r="0" t="0"/>
            <wp:docPr descr="" title="" id="1" name="Picture"/>
            <a:graphic>
              <a:graphicData uri="http://schemas.openxmlformats.org/drawingml/2006/picture">
                <pic:pic>
                  <pic:nvPicPr>
                    <pic:cNvPr descr="http://markdown-bluebaozi.oss-cn-shanghai.aliyuncs.com/img/image-20210618170032933.png" id="0" name="Picture"/>
                    <pic:cNvPicPr>
                      <a:picLocks noChangeArrowheads="1" noChangeAspect="1"/>
                    </pic:cNvPicPr>
                  </pic:nvPicPr>
                  <pic:blipFill>
                    <a:blip r:embed="rId42"/>
                    <a:stretch>
                      <a:fillRect/>
                    </a:stretch>
                  </pic:blipFill>
                  <pic:spPr bwMode="auto">
                    <a:xfrm>
                      <a:off x="0" y="0"/>
                      <a:ext cx="5334000" cy="2709720"/>
                    </a:xfrm>
                    <a:prstGeom prst="rect">
                      <a:avLst/>
                    </a:prstGeom>
                    <a:noFill/>
                    <a:ln w="9525">
                      <a:noFill/>
                      <a:headEnd/>
                      <a:tailEnd/>
                    </a:ln>
                  </pic:spPr>
                </pic:pic>
              </a:graphicData>
            </a:graphic>
          </wp:inline>
        </w:drawing>
      </w:r>
    </w:p>
    <w:p>
      <w:pPr>
        <w:pStyle w:val="ImageCaption"/>
      </w:pPr>
    </w:p>
    <w:p>
      <w:pPr>
        <w:pStyle w:val="CaptionedFigure"/>
      </w:pPr>
      <w:r>
        <w:drawing>
          <wp:inline>
            <wp:extent cx="5334000" cy="2750343"/>
            <wp:effectExtent b="0" l="0" r="0" t="0"/>
            <wp:docPr descr="" title="" id="1" name="Picture"/>
            <a:graphic>
              <a:graphicData uri="http://schemas.openxmlformats.org/drawingml/2006/picture">
                <pic:pic>
                  <pic:nvPicPr>
                    <pic:cNvPr descr="http://markdown-bluebaozi.oss-cn-shanghai.aliyuncs.com/img/image-20210618170220513.png" id="0" name="Picture"/>
                    <pic:cNvPicPr>
                      <a:picLocks noChangeArrowheads="1" noChangeAspect="1"/>
                    </pic:cNvPicPr>
                  </pic:nvPicPr>
                  <pic:blipFill>
                    <a:blip r:embed="rId43"/>
                    <a:stretch>
                      <a:fillRect/>
                    </a:stretch>
                  </pic:blipFill>
                  <pic:spPr bwMode="auto">
                    <a:xfrm>
                      <a:off x="0" y="0"/>
                      <a:ext cx="5334000" cy="2750343"/>
                    </a:xfrm>
                    <a:prstGeom prst="rect">
                      <a:avLst/>
                    </a:prstGeom>
                    <a:noFill/>
                    <a:ln w="9525">
                      <a:noFill/>
                      <a:headEnd/>
                      <a:tailEnd/>
                    </a:ln>
                  </pic:spPr>
                </pic:pic>
              </a:graphicData>
            </a:graphic>
          </wp:inline>
        </w:drawing>
      </w:r>
    </w:p>
    <w:p>
      <w:pPr>
        <w:pStyle w:val="ImageCaption"/>
      </w:pPr>
    </w:p>
    <w:p>
      <w:pPr>
        <w:pStyle w:val="CaptionedFigure"/>
      </w:pPr>
      <w:r>
        <w:drawing>
          <wp:inline>
            <wp:extent cx="1905000" cy="1905000"/>
            <wp:effectExtent b="0" l="0" r="0" t="0"/>
            <wp:docPr descr="" title="" id="1" name="Picture"/>
            <a:graphic>
              <a:graphicData uri="http://schemas.openxmlformats.org/drawingml/2006/picture">
                <pic:pic>
                  <pic:nvPicPr>
                    <pic:cNvPr descr="http://markdown-bluebaozi.oss-cn-shanghai.aliyuncs.com/img/P0955-1.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p>
    <w:p>
      <w:pPr>
        <w:pStyle w:val="BodyText"/>
      </w:pPr>
    </w:p>
    <w:bookmarkEnd w:id="45"/>
    <w:bookmarkStart w:id="47" w:name="X081cfae718c7a4a48f321c3f36b5204c093efd8"/>
    <w:p>
      <w:pPr>
        <w:pStyle w:val="Heading5"/>
      </w:pPr>
      <w:r>
        <w:t xml:space="preserve">1.2.5 Avaya Communication Server 1000E</w:t>
      </w:r>
    </w:p>
    <w:p>
      <w:pPr>
        <w:pStyle w:val="FirstParagraph"/>
      </w:pPr>
      <w:r>
        <w:t xml:space="preserve">纯IP的IPPBX，支持分布式部署。</w:t>
      </w:r>
    </w:p>
    <w:p>
      <w:pPr>
        <w:pStyle w:val="BodyText"/>
      </w:pPr>
      <w:r>
        <w:t xml:space="preserve">2019年不再生产</w:t>
      </w:r>
    </w:p>
    <w:p>
      <w:pPr>
        <w:pStyle w:val="CaptionedFigure"/>
      </w:pPr>
      <w:r>
        <w:drawing>
          <wp:inline>
            <wp:extent cx="2540000" cy="2540000"/>
            <wp:effectExtent b="0" l="0" r="0" t="0"/>
            <wp:docPr descr="" title="" id="1" name="Picture"/>
            <a:graphic>
              <a:graphicData uri="http://schemas.openxmlformats.org/drawingml/2006/picture">
                <pic:pic>
                  <pic:nvPicPr>
                    <pic:cNvPr descr="https://support.avaya.com/media/product-images/P0714/P0714-1.png" id="0" name="Picture"/>
                    <pic:cNvPicPr>
                      <a:picLocks noChangeArrowheads="1" noChangeAspect="1"/>
                    </pic:cNvPicPr>
                  </pic:nvPicPr>
                  <pic:blipFill>
                    <a:blip r:embed="rId46"/>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p>
    <w:p>
      <w:pPr>
        <w:pStyle w:val="BodyText"/>
      </w:pPr>
    </w:p>
    <w:bookmarkEnd w:id="47"/>
    <w:bookmarkStart w:id="49" w:name="X8699f060fd71118f33b9a6dca699c27929a28a3"/>
    <w:p>
      <w:pPr>
        <w:pStyle w:val="Heading5"/>
      </w:pPr>
      <w:r>
        <w:t xml:space="preserve">1.2.6 Avaya Session Manager （ASM）</w:t>
      </w:r>
    </w:p>
    <w:p>
      <w:pPr>
        <w:pStyle w:val="FirstParagraph"/>
      </w:pPr>
      <w:r>
        <w:t xml:space="preserve">Avaya的SIP代理服务器/SIP处理服务器，作为Avaya SIP解决方案架构的核心，连接CM，SBC，第三方PBX等应用。ASM服务器主要用于处理SIP呼叫，将其转发到对应的服务器。</w:t>
      </w:r>
    </w:p>
    <w:p>
      <w:pPr>
        <w:pStyle w:val="BodyText"/>
      </w:pPr>
      <w:r>
        <w:t xml:space="preserve">ASM的配置需要由SMGR来进行，本身没有web界面。</w:t>
      </w:r>
    </w:p>
    <w:p>
      <w:pPr>
        <w:pStyle w:val="CaptionedFigure"/>
      </w:pPr>
      <w:r>
        <w:drawing>
          <wp:inline>
            <wp:extent cx="5334000" cy="1727993"/>
            <wp:effectExtent b="0" l="0" r="0" t="0"/>
            <wp:docPr descr="" title="" id="1" name="Picture"/>
            <a:graphic>
              <a:graphicData uri="http://schemas.openxmlformats.org/drawingml/2006/picture">
                <pic:pic>
                  <pic:nvPicPr>
                    <pic:cNvPr descr="http://markdown-bluebaozi.oss-cn-shanghai.aliyuncs.com/img/image-20210618175232114.png" id="0" name="Picture"/>
                    <pic:cNvPicPr>
                      <a:picLocks noChangeArrowheads="1" noChangeAspect="1"/>
                    </pic:cNvPicPr>
                  </pic:nvPicPr>
                  <pic:blipFill>
                    <a:blip r:embed="rId48"/>
                    <a:stretch>
                      <a:fillRect/>
                    </a:stretch>
                  </pic:blipFill>
                  <pic:spPr bwMode="auto">
                    <a:xfrm>
                      <a:off x="0" y="0"/>
                      <a:ext cx="5334000" cy="1727993"/>
                    </a:xfrm>
                    <a:prstGeom prst="rect">
                      <a:avLst/>
                    </a:prstGeom>
                    <a:noFill/>
                    <a:ln w="9525">
                      <a:noFill/>
                      <a:headEnd/>
                      <a:tailEnd/>
                    </a:ln>
                  </pic:spPr>
                </pic:pic>
              </a:graphicData>
            </a:graphic>
          </wp:inline>
        </w:drawing>
      </w:r>
    </w:p>
    <w:p>
      <w:pPr>
        <w:pStyle w:val="ImageCaption"/>
      </w:pPr>
    </w:p>
    <w:p>
      <w:pPr>
        <w:pStyle w:val="BodyText"/>
      </w:pPr>
    </w:p>
    <w:bookmarkEnd w:id="49"/>
    <w:bookmarkStart w:id="51" w:name="X0fe1175bfdecffbee918b77138717391701b146"/>
    <w:p>
      <w:pPr>
        <w:pStyle w:val="Heading5"/>
      </w:pPr>
      <w:r>
        <w:t xml:space="preserve">1.2.7 Media Gateway媒体网关</w:t>
      </w:r>
    </w:p>
    <w:p>
      <w:pPr>
        <w:pStyle w:val="FirstParagraph"/>
      </w:pPr>
      <w:r>
        <w:t xml:space="preserve">Avaya 提供连接运营商线路的边缘网关设备，如G350、G450等等</w:t>
      </w:r>
    </w:p>
    <w:p>
      <w:pPr>
        <w:pStyle w:val="CaptionedFigure"/>
      </w:pPr>
      <w:r>
        <w:drawing>
          <wp:inline>
            <wp:extent cx="5334000" cy="1735053"/>
            <wp:effectExtent b="0" l="0" r="0" t="0"/>
            <wp:docPr descr="" title="" id="1" name="Picture"/>
            <a:graphic>
              <a:graphicData uri="http://schemas.openxmlformats.org/drawingml/2006/picture">
                <pic:pic>
                  <pic:nvPicPr>
                    <pic:cNvPr descr="http://markdown-bluebaozi.oss-cn-shanghai.aliyuncs.com/img/image-20210603135831168.png" id="0" name="Picture"/>
                    <pic:cNvPicPr>
                      <a:picLocks noChangeArrowheads="1" noChangeAspect="1"/>
                    </pic:cNvPicPr>
                  </pic:nvPicPr>
                  <pic:blipFill>
                    <a:blip r:embed="rId50"/>
                    <a:stretch>
                      <a:fillRect/>
                    </a:stretch>
                  </pic:blipFill>
                  <pic:spPr bwMode="auto">
                    <a:xfrm>
                      <a:off x="0" y="0"/>
                      <a:ext cx="5334000" cy="1735053"/>
                    </a:xfrm>
                    <a:prstGeom prst="rect">
                      <a:avLst/>
                    </a:prstGeom>
                    <a:noFill/>
                    <a:ln w="9525">
                      <a:noFill/>
                      <a:headEnd/>
                      <a:tailEnd/>
                    </a:ln>
                  </pic:spPr>
                </pic:pic>
              </a:graphicData>
            </a:graphic>
          </wp:inline>
        </w:drawing>
      </w:r>
    </w:p>
    <w:p>
      <w:pPr>
        <w:pStyle w:val="ImageCaption"/>
      </w:pPr>
    </w:p>
    <w:bookmarkEnd w:id="51"/>
    <w:bookmarkStart w:id="53" w:name="X37336b3fe3e4a00b23c4e717d612a984fb88fce"/>
    <w:p>
      <w:pPr>
        <w:pStyle w:val="Heading5"/>
      </w:pPr>
      <w:r>
        <w:t xml:space="preserve">1.2.8 AIC-企业的CTI解决方案</w:t>
      </w:r>
    </w:p>
    <w:p>
      <w:pPr>
        <w:pStyle w:val="FirstParagraph"/>
      </w:pPr>
      <w:r>
        <w:t xml:space="preserve">Avaya Interaction Center</w:t>
      </w:r>
    </w:p>
    <w:p>
      <w:pPr>
        <w:numPr>
          <w:ilvl w:val="0"/>
          <w:numId w:val="1007"/>
        </w:numPr>
      </w:pPr>
      <w:r>
        <w:t xml:space="preserve">提供与其他系统对接，如Avaya Call Center Elite等呼叫中心的产品</w:t>
      </w:r>
    </w:p>
    <w:p>
      <w:pPr>
        <w:numPr>
          <w:ilvl w:val="0"/>
          <w:numId w:val="1007"/>
        </w:numPr>
      </w:pPr>
      <w:r>
        <w:t xml:space="preserve">提供坐席客户端（B/S或者C/S）</w:t>
      </w:r>
    </w:p>
    <w:p>
      <w:pPr>
        <w:pStyle w:val="FirstParagraph"/>
      </w:pPr>
      <w:r>
        <w:t xml:space="preserve">Avaya Interaction Center（AIC）</w:t>
      </w:r>
    </w:p>
    <w:p>
      <w:pPr>
        <w:pStyle w:val="BodyText"/>
      </w:pPr>
      <w:r>
        <w:t xml:space="preserve">Avaya Contact Center Express （CCE）</w:t>
      </w:r>
    </w:p>
    <w:p>
      <w:pPr>
        <w:pStyle w:val="BodyText"/>
      </w:pPr>
      <w:r>
        <w:t xml:space="preserve">C/S：Avaya Agent Desktop</w:t>
      </w:r>
    </w:p>
    <w:p>
      <w:pPr>
        <w:pStyle w:val="CaptionedFigure"/>
      </w:pPr>
      <w:r>
        <w:drawing>
          <wp:inline>
            <wp:extent cx="5334000" cy="4000500"/>
            <wp:effectExtent b="0" l="0" r="0" t="0"/>
            <wp:docPr descr="" title="" id="1" name="Picture"/>
            <a:graphic>
              <a:graphicData uri="http://schemas.openxmlformats.org/drawingml/2006/picture">
                <pic:pic>
                  <pic:nvPicPr>
                    <pic:cNvPr descr="C:\Users\wangwei2\OneDrive\Blogs\Avaya\Avaya%E8%BF%90%E7%BB%B4%E7%AC%94%E8%AE%B0.assets\hqdefault.jp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BodyText"/>
      </w:pPr>
      <w:r>
        <w:t xml:space="preserve">B/S：Avaya Agent Web Client</w:t>
      </w:r>
    </w:p>
    <w:p>
      <w:pPr>
        <w:pStyle w:val="BodyText"/>
      </w:pPr>
    </w:p>
    <w:bookmarkEnd w:id="53"/>
    <w:bookmarkStart w:id="55" w:name="Xc98b792b4cd15e84a9fbce76150e0d258010408"/>
    <w:p>
      <w:pPr>
        <w:pStyle w:val="Heading5"/>
      </w:pPr>
      <w:r>
        <w:t xml:space="preserve">1.2.9 AVP(Avaya Voice Portal)-IVR自助服务平台</w:t>
      </w:r>
    </w:p>
    <w:p>
      <w:pPr>
        <w:numPr>
          <w:ilvl w:val="0"/>
          <w:numId w:val="1008"/>
        </w:numPr>
      </w:pPr>
      <w:r>
        <w:t xml:space="preserve">同时支持H323、SIP</w:t>
      </w:r>
    </w:p>
    <w:p>
      <w:pPr>
        <w:numPr>
          <w:ilvl w:val="0"/>
          <w:numId w:val="1008"/>
        </w:numPr>
      </w:pPr>
      <w:r>
        <w:t xml:space="preserve">支持SIP Trunk</w:t>
      </w:r>
    </w:p>
    <w:p>
      <w:pPr>
        <w:numPr>
          <w:ilvl w:val="0"/>
          <w:numId w:val="1008"/>
        </w:numPr>
      </w:pPr>
      <w:r>
        <w:t xml:space="preserve">采用标准的开放接口：VoiceXML ，CCXML，J2EE，MRCP，WebService，等等</w:t>
      </w:r>
    </w:p>
    <w:p>
      <w:pPr>
        <w:pStyle w:val="FirstParagraph"/>
      </w:pPr>
      <w:r>
        <w:t xml:space="preserve">Avaya Interactive Response（AIR）</w:t>
      </w:r>
    </w:p>
    <w:p>
      <w:pPr>
        <w:pStyle w:val="BodyText"/>
      </w:pPr>
      <w:r>
        <w:t xml:space="preserve">Avaya Voice Portal（AVP）</w:t>
      </w:r>
    </w:p>
    <w:p>
      <w:pPr>
        <w:pStyle w:val="CaptionedFigure"/>
      </w:pPr>
      <w:r>
        <w:drawing>
          <wp:inline>
            <wp:extent cx="5334000" cy="3307480"/>
            <wp:effectExtent b="0" l="0" r="0" t="0"/>
            <wp:docPr descr="" title="" id="1" name="Picture"/>
            <a:graphic>
              <a:graphicData uri="http://schemas.openxmlformats.org/drawingml/2006/picture">
                <pic:pic>
                  <pic:nvPicPr>
                    <pic:cNvPr descr="http://markdown-bluebaozi.oss-cn-shanghai.aliyuncs.com/img/image-20210530030133401.png" id="0" name="Picture"/>
                    <pic:cNvPicPr>
                      <a:picLocks noChangeArrowheads="1" noChangeAspect="1"/>
                    </pic:cNvPicPr>
                  </pic:nvPicPr>
                  <pic:blipFill>
                    <a:blip r:embed="rId54"/>
                    <a:stretch>
                      <a:fillRect/>
                    </a:stretch>
                  </pic:blipFill>
                  <pic:spPr bwMode="auto">
                    <a:xfrm>
                      <a:off x="0" y="0"/>
                      <a:ext cx="5334000" cy="3307480"/>
                    </a:xfrm>
                    <a:prstGeom prst="rect">
                      <a:avLst/>
                    </a:prstGeom>
                    <a:noFill/>
                    <a:ln w="9525">
                      <a:noFill/>
                      <a:headEnd/>
                      <a:tailEnd/>
                    </a:ln>
                  </pic:spPr>
                </pic:pic>
              </a:graphicData>
            </a:graphic>
          </wp:inline>
        </w:drawing>
      </w:r>
    </w:p>
    <w:p>
      <w:pPr>
        <w:pStyle w:val="ImageCaption"/>
      </w:pPr>
    </w:p>
    <w:bookmarkEnd w:id="55"/>
    <w:bookmarkStart w:id="58" w:name="Xdc95b8541e8ad921f40f9b752090a9c84194642"/>
    <w:p>
      <w:pPr>
        <w:pStyle w:val="Heading5"/>
      </w:pPr>
      <w:r>
        <w:t xml:space="preserve">1.2.10 CMS (Call Management System)呼叫管理系统（报表系统）</w:t>
      </w:r>
    </w:p>
    <w:p>
      <w:pPr>
        <w:pStyle w:val="FirstParagraph"/>
      </w:pPr>
      <w:r>
        <w:t xml:space="preserve">除了提供详细的报表数据，还会提供ACD的管理功能。</w:t>
      </w:r>
    </w:p>
    <w:p>
      <w:pPr>
        <w:pStyle w:val="BodyText"/>
      </w:pPr>
      <w:r>
        <w:t xml:space="preserve">BCMR</w:t>
      </w:r>
    </w:p>
    <w:p>
      <w:pPr>
        <w:pStyle w:val="BodyText"/>
      </w:pPr>
      <w:r>
        <w:t xml:space="preserve">标准呼叫管理系统</w:t>
      </w:r>
    </w:p>
    <w:p>
      <w:pPr>
        <w:numPr>
          <w:ilvl w:val="0"/>
          <w:numId w:val="1009"/>
        </w:numPr>
      </w:pPr>
      <w:r>
        <w:t xml:space="preserve">由服务器组建和客户端组件构成；</w:t>
      </w:r>
    </w:p>
    <w:p>
      <w:pPr>
        <w:numPr>
          <w:ilvl w:val="0"/>
          <w:numId w:val="1009"/>
        </w:numPr>
      </w:pPr>
      <w:r>
        <w:t xml:space="preserve">运行在WIndows</w:t>
      </w:r>
    </w:p>
    <w:p>
      <w:pPr>
        <w:numPr>
          <w:ilvl w:val="0"/>
          <w:numId w:val="1009"/>
        </w:numPr>
      </w:pPr>
      <w:r>
        <w:t xml:space="preserve">C/S</w:t>
      </w:r>
    </w:p>
    <w:p>
      <w:pPr>
        <w:pStyle w:val="FirstParagraph"/>
      </w:pPr>
      <w:r>
        <w:t xml:space="preserve">CMS</w:t>
      </w:r>
    </w:p>
    <w:p>
      <w:pPr>
        <w:pStyle w:val="BodyText"/>
      </w:pPr>
      <w:r>
        <w:t xml:space="preserve">高级呼叫管理系统</w:t>
      </w:r>
    </w:p>
    <w:p>
      <w:pPr>
        <w:numPr>
          <w:ilvl w:val="0"/>
          <w:numId w:val="1010"/>
        </w:numPr>
      </w:pPr>
      <w:r>
        <w:t xml:space="preserve">C/S</w:t>
      </w:r>
    </w:p>
    <w:p>
      <w:pPr>
        <w:numPr>
          <w:ilvl w:val="0"/>
          <w:numId w:val="1010"/>
        </w:numPr>
      </w:pPr>
      <w:r>
        <w:t xml:space="preserve">服务器端运行在SUN SOLARIS，客户端运行在Windows</w:t>
      </w:r>
    </w:p>
    <w:p>
      <w:pPr>
        <w:pStyle w:val="FirstParagraph"/>
      </w:pPr>
    </w:p>
    <w:p>
      <w:pPr>
        <w:numPr>
          <w:ilvl w:val="0"/>
          <w:numId w:val="1011"/>
        </w:numPr>
      </w:pPr>
      <w:r>
        <w:t xml:space="preserve">提供详细的报表</w:t>
      </w:r>
    </w:p>
    <w:p>
      <w:pPr>
        <w:numPr>
          <w:ilvl w:val="0"/>
          <w:numId w:val="1000"/>
        </w:numPr>
        <w:pStyle w:val="CaptionedFigure"/>
      </w:pPr>
      <w:r>
        <w:drawing>
          <wp:inline>
            <wp:extent cx="5334000" cy="2985358"/>
            <wp:effectExtent b="0" l="0" r="0" t="0"/>
            <wp:docPr descr="" title="" id="1" name="Picture"/>
            <a:graphic>
              <a:graphicData uri="http://schemas.openxmlformats.org/drawingml/2006/picture">
                <pic:pic>
                  <pic:nvPicPr>
                    <pic:cNvPr descr="http://markdown-bluebaozi.oss-cn-shanghai.aliyuncs.com/img/image-20210530022116081.png" id="0" name="Picture"/>
                    <pic:cNvPicPr>
                      <a:picLocks noChangeArrowheads="1" noChangeAspect="1"/>
                    </pic:cNvPicPr>
                  </pic:nvPicPr>
                  <pic:blipFill>
                    <a:blip r:embed="rId56"/>
                    <a:stretch>
                      <a:fillRect/>
                    </a:stretch>
                  </pic:blipFill>
                  <pic:spPr bwMode="auto">
                    <a:xfrm>
                      <a:off x="0" y="0"/>
                      <a:ext cx="5334000" cy="2985358"/>
                    </a:xfrm>
                    <a:prstGeom prst="rect">
                      <a:avLst/>
                    </a:prstGeom>
                    <a:noFill/>
                    <a:ln w="9525">
                      <a:noFill/>
                      <a:headEnd/>
                      <a:tailEnd/>
                    </a:ln>
                  </pic:spPr>
                </pic:pic>
              </a:graphicData>
            </a:graphic>
          </wp:inline>
        </w:drawing>
      </w:r>
    </w:p>
    <w:p>
      <w:pPr>
        <w:numPr>
          <w:ilvl w:val="0"/>
          <w:numId w:val="1000"/>
        </w:numPr>
        <w:pStyle w:val="ImageCaption"/>
      </w:pPr>
    </w:p>
    <w:p>
      <w:pPr>
        <w:pStyle w:val="CaptionedFigure"/>
      </w:pPr>
      <w:r>
        <w:drawing>
          <wp:inline>
            <wp:extent cx="5334000" cy="3042816"/>
            <wp:effectExtent b="0" l="0" r="0" t="0"/>
            <wp:docPr descr="" title="" id="1" name="Picture"/>
            <a:graphic>
              <a:graphicData uri="http://schemas.openxmlformats.org/drawingml/2006/picture">
                <pic:pic>
                  <pic:nvPicPr>
                    <pic:cNvPr descr="http://markdown-bluebaozi.oss-cn-shanghai.aliyuncs.com/img/image-20210530122914249.png" id="0" name="Picture"/>
                    <pic:cNvPicPr>
                      <a:picLocks noChangeArrowheads="1" noChangeAspect="1"/>
                    </pic:cNvPicPr>
                  </pic:nvPicPr>
                  <pic:blipFill>
                    <a:blip r:embed="rId57"/>
                    <a:stretch>
                      <a:fillRect/>
                    </a:stretch>
                  </pic:blipFill>
                  <pic:spPr bwMode="auto">
                    <a:xfrm>
                      <a:off x="0" y="0"/>
                      <a:ext cx="5334000" cy="3042816"/>
                    </a:xfrm>
                    <a:prstGeom prst="rect">
                      <a:avLst/>
                    </a:prstGeom>
                    <a:noFill/>
                    <a:ln w="9525">
                      <a:noFill/>
                      <a:headEnd/>
                      <a:tailEnd/>
                    </a:ln>
                  </pic:spPr>
                </pic:pic>
              </a:graphicData>
            </a:graphic>
          </wp:inline>
        </w:drawing>
      </w:r>
    </w:p>
    <w:p>
      <w:pPr>
        <w:pStyle w:val="ImageCaption"/>
      </w:pPr>
    </w:p>
    <w:bookmarkEnd w:id="58"/>
    <w:bookmarkStart w:id="59" w:name="X3dbc75fae46919c46d0ffda9ad5100b14a88573"/>
    <w:p>
      <w:pPr>
        <w:pStyle w:val="Heading5"/>
      </w:pPr>
      <w:r>
        <w:t xml:space="preserve">1.2.11 外呼应用解决方案</w:t>
      </w:r>
    </w:p>
    <w:p>
      <w:pPr>
        <w:pStyle w:val="FirstParagraph"/>
      </w:pPr>
      <w:r>
        <w:t xml:space="preserve">软件外呼解决方案</w:t>
      </w:r>
    </w:p>
    <w:p>
      <w:pPr>
        <w:pStyle w:val="BodyText"/>
      </w:pPr>
      <w:r>
        <w:t xml:space="preserve">Avaya PDS预测式外拨应用系统</w:t>
      </w:r>
    </w:p>
    <w:bookmarkEnd w:id="59"/>
    <w:bookmarkStart w:id="60" w:name="X072374c97c3aa9be46e82f7614b12170ce9ed58"/>
    <w:p>
      <w:pPr>
        <w:pStyle w:val="Heading5"/>
      </w:pPr>
      <w:r>
        <w:t xml:space="preserve">1.2.12 ACD自动呼叫分配系统</w:t>
      </w:r>
    </w:p>
    <w:p>
      <w:pPr>
        <w:pStyle w:val="FirstParagraph"/>
      </w:pPr>
      <w:r>
        <w:t xml:space="preserve">基本呼叫中心软件包introductory</w:t>
      </w:r>
    </w:p>
    <w:p>
      <w:pPr>
        <w:pStyle w:val="BodyText"/>
      </w:pPr>
      <w:r>
        <w:t xml:space="preserve">精英型呼叫软件包ELIE</w:t>
      </w:r>
    </w:p>
    <w:p>
      <w:pPr>
        <w:pStyle w:val="BodyText"/>
      </w:pPr>
      <w:r>
        <w:t xml:space="preserve">智能自动呼叫分配软件包ELITE with advocate</w:t>
      </w:r>
    </w:p>
    <w:bookmarkEnd w:id="60"/>
    <w:bookmarkStart w:id="61" w:name="Xab1295edd1abeab129e20fda99abd4d33b2a24a"/>
    <w:p>
      <w:pPr>
        <w:pStyle w:val="Heading5"/>
      </w:pPr>
      <w:r>
        <w:t xml:space="preserve">1.2.13 录音系统</w:t>
      </w:r>
    </w:p>
    <w:p>
      <w:pPr>
        <w:pStyle w:val="FirstParagraph"/>
      </w:pPr>
      <w:r>
        <w:t xml:space="preserve">对接第三方录音系统，如NICE录音等</w:t>
      </w:r>
    </w:p>
    <w:p>
      <w:pPr>
        <w:pStyle w:val="BodyText"/>
      </w:pPr>
    </w:p>
    <w:bookmarkEnd w:id="61"/>
    <w:bookmarkStart w:id="62" w:name="X8d7a69df8a0b3ec645eae54192aa2b195567009"/>
    <w:p>
      <w:pPr>
        <w:pStyle w:val="Heading5"/>
      </w:pPr>
      <w:r>
        <w:t xml:space="preserve">1.2.14 WorkFlow Designer 工作流设计工具</w:t>
      </w:r>
    </w:p>
    <w:p>
      <w:pPr>
        <w:pStyle w:val="FirstParagraph"/>
      </w:pPr>
      <w:r>
        <w:t xml:space="preserve">用于呼叫中心。</w:t>
      </w:r>
    </w:p>
    <w:p>
      <w:pPr>
        <w:pStyle w:val="BodyText"/>
      </w:pPr>
    </w:p>
    <w:bookmarkEnd w:id="62"/>
    <w:bookmarkEnd w:id="63"/>
    <w:bookmarkEnd w:id="64"/>
    <w:bookmarkStart w:id="72" w:name="X407782c9375036af0ea063bee2468e7d4bf27a5"/>
    <w:p>
      <w:pPr>
        <w:pStyle w:val="Heading3"/>
      </w:pPr>
      <w:r>
        <w:t xml:space="preserve">1.3 Avaya呼叫中心解决方案的整体架构图</w:t>
      </w:r>
    </w:p>
    <w:p>
      <w:pPr>
        <w:pStyle w:val="FirstParagraph"/>
      </w:pPr>
      <w:r>
        <w:t xml:space="preserve">可以从如下的架构图，大概了解Avaya呼叫中心的整体设计和组件。</w:t>
      </w:r>
    </w:p>
    <w:p>
      <w:pPr>
        <w:pStyle w:val="CaptionedFigure"/>
      </w:pPr>
      <w:r>
        <w:drawing>
          <wp:inline>
            <wp:extent cx="5334000" cy="4454292"/>
            <wp:effectExtent b="0" l="0" r="0" t="0"/>
            <wp:docPr descr="" title="" id="1" name="Picture"/>
            <a:graphic>
              <a:graphicData uri="http://schemas.openxmlformats.org/drawingml/2006/picture">
                <pic:pic>
                  <pic:nvPicPr>
                    <pic:cNvPr descr="C:\Users\wangwei2\OneDrive\Blogs\Avaya\Avaya%E8%BF%90%E7%BB%B4%E7%AC%94%E8%AE%B0.assets\image-20210526122702126.png" id="0" name="Picture"/>
                    <pic:cNvPicPr>
                      <a:picLocks noChangeArrowheads="1" noChangeAspect="1"/>
                    </pic:cNvPicPr>
                  </pic:nvPicPr>
                  <pic:blipFill>
                    <a:blip r:embed="rId65"/>
                    <a:stretch>
                      <a:fillRect/>
                    </a:stretch>
                  </pic:blipFill>
                  <pic:spPr bwMode="auto">
                    <a:xfrm>
                      <a:off x="0" y="0"/>
                      <a:ext cx="5334000" cy="4454292"/>
                    </a:xfrm>
                    <a:prstGeom prst="rect">
                      <a:avLst/>
                    </a:prstGeom>
                    <a:noFill/>
                    <a:ln w="9525">
                      <a:noFill/>
                      <a:headEnd/>
                      <a:tailEnd/>
                    </a:ln>
                  </pic:spPr>
                </pic:pic>
              </a:graphicData>
            </a:graphic>
          </wp:inline>
        </w:drawing>
      </w:r>
    </w:p>
    <w:p>
      <w:pPr>
        <w:pStyle w:val="ImageCaption"/>
      </w:pPr>
    </w:p>
    <w:p>
      <w:pPr>
        <w:pStyle w:val="CaptionedFigure"/>
      </w:pPr>
      <w:r>
        <w:drawing>
          <wp:inline>
            <wp:extent cx="5334000" cy="2351361"/>
            <wp:effectExtent b="0" l="0" r="0" t="0"/>
            <wp:docPr descr="" title="" id="1" name="Picture"/>
            <a:graphic>
              <a:graphicData uri="http://schemas.openxmlformats.org/drawingml/2006/picture">
                <pic:pic>
                  <pic:nvPicPr>
                    <pic:cNvPr descr="http://markdown-bluebaozi.oss-cn-shanghai.aliyuncs.com/img/image-20210530021142839.png" id="0" name="Picture"/>
                    <pic:cNvPicPr>
                      <a:picLocks noChangeArrowheads="1" noChangeAspect="1"/>
                    </pic:cNvPicPr>
                  </pic:nvPicPr>
                  <pic:blipFill>
                    <a:blip r:embed="rId66"/>
                    <a:stretch>
                      <a:fillRect/>
                    </a:stretch>
                  </pic:blipFill>
                  <pic:spPr bwMode="auto">
                    <a:xfrm>
                      <a:off x="0" y="0"/>
                      <a:ext cx="5334000" cy="2351361"/>
                    </a:xfrm>
                    <a:prstGeom prst="rect">
                      <a:avLst/>
                    </a:prstGeom>
                    <a:noFill/>
                    <a:ln w="9525">
                      <a:noFill/>
                      <a:headEnd/>
                      <a:tailEnd/>
                    </a:ln>
                  </pic:spPr>
                </pic:pic>
              </a:graphicData>
            </a:graphic>
          </wp:inline>
        </w:drawing>
      </w:r>
    </w:p>
    <w:p>
      <w:pPr>
        <w:pStyle w:val="ImageCaption"/>
      </w:pPr>
    </w:p>
    <w:p>
      <w:pPr>
        <w:pStyle w:val="CaptionedFigure"/>
      </w:pPr>
      <w:r>
        <w:drawing>
          <wp:inline>
            <wp:extent cx="5334000" cy="4052508"/>
            <wp:effectExtent b="0" l="0" r="0" t="0"/>
            <wp:docPr descr="" title="" id="1" name="Picture"/>
            <a:graphic>
              <a:graphicData uri="http://schemas.openxmlformats.org/drawingml/2006/picture">
                <pic:pic>
                  <pic:nvPicPr>
                    <pic:cNvPr descr="http://markdown-bluebaozi.oss-cn-shanghai.aliyuncs.com/img/168-0.jpg" id="0" name="Picture"/>
                    <pic:cNvPicPr>
                      <a:picLocks noChangeArrowheads="1" noChangeAspect="1"/>
                    </pic:cNvPicPr>
                  </pic:nvPicPr>
                  <pic:blipFill>
                    <a:blip r:embed="rId67"/>
                    <a:stretch>
                      <a:fillRect/>
                    </a:stretch>
                  </pic:blipFill>
                  <pic:spPr bwMode="auto">
                    <a:xfrm>
                      <a:off x="0" y="0"/>
                      <a:ext cx="5334000" cy="4052508"/>
                    </a:xfrm>
                    <a:prstGeom prst="rect">
                      <a:avLst/>
                    </a:prstGeom>
                    <a:noFill/>
                    <a:ln w="9525">
                      <a:noFill/>
                      <a:headEnd/>
                      <a:tailEnd/>
                    </a:ln>
                  </pic:spPr>
                </pic:pic>
              </a:graphicData>
            </a:graphic>
          </wp:inline>
        </w:drawing>
      </w:r>
    </w:p>
    <w:p>
      <w:pPr>
        <w:pStyle w:val="ImageCaption"/>
      </w:pPr>
    </w:p>
    <w:p>
      <w:pPr>
        <w:pStyle w:val="CaptionedFigure"/>
      </w:pPr>
      <w:r>
        <w:drawing>
          <wp:inline>
            <wp:extent cx="5334000" cy="3173613"/>
            <wp:effectExtent b="0" l="0" r="0" t="0"/>
            <wp:docPr descr="" title="" id="1" name="Picture"/>
            <a:graphic>
              <a:graphicData uri="http://schemas.openxmlformats.org/drawingml/2006/picture">
                <pic:pic>
                  <pic:nvPicPr>
                    <pic:cNvPr descr="http://markdown-bluebaozi.oss-cn-shanghai.aliyuncs.com/img/image-20210530194440175.png" id="0" name="Picture"/>
                    <pic:cNvPicPr>
                      <a:picLocks noChangeArrowheads="1" noChangeAspect="1"/>
                    </pic:cNvPicPr>
                  </pic:nvPicPr>
                  <pic:blipFill>
                    <a:blip r:embed="rId68"/>
                    <a:stretch>
                      <a:fillRect/>
                    </a:stretch>
                  </pic:blipFill>
                  <pic:spPr bwMode="auto">
                    <a:xfrm>
                      <a:off x="0" y="0"/>
                      <a:ext cx="5334000" cy="3173613"/>
                    </a:xfrm>
                    <a:prstGeom prst="rect">
                      <a:avLst/>
                    </a:prstGeom>
                    <a:noFill/>
                    <a:ln w="9525">
                      <a:noFill/>
                      <a:headEnd/>
                      <a:tailEnd/>
                    </a:ln>
                  </pic:spPr>
                </pic:pic>
              </a:graphicData>
            </a:graphic>
          </wp:inline>
        </w:drawing>
      </w:r>
    </w:p>
    <w:p>
      <w:pPr>
        <w:pStyle w:val="ImageCaption"/>
      </w:pPr>
    </w:p>
    <w:p>
      <w:pPr>
        <w:pStyle w:val="CaptionedFigure"/>
      </w:pPr>
      <w:r>
        <w:drawing>
          <wp:inline>
            <wp:extent cx="5334000" cy="3071090"/>
            <wp:effectExtent b="0" l="0" r="0" t="0"/>
            <wp:docPr descr="" title="" id="1" name="Picture"/>
            <a:graphic>
              <a:graphicData uri="http://schemas.openxmlformats.org/drawingml/2006/picture">
                <pic:pic>
                  <pic:nvPicPr>
                    <pic:cNvPr descr="http://markdown-bluebaozi.oss-cn-shanghai.aliyuncs.com/img/image-20210530215435120.png" id="0" name="Picture"/>
                    <pic:cNvPicPr>
                      <a:picLocks noChangeArrowheads="1" noChangeAspect="1"/>
                    </pic:cNvPicPr>
                  </pic:nvPicPr>
                  <pic:blipFill>
                    <a:blip r:embed="rId69"/>
                    <a:stretch>
                      <a:fillRect/>
                    </a:stretch>
                  </pic:blipFill>
                  <pic:spPr bwMode="auto">
                    <a:xfrm>
                      <a:off x="0" y="0"/>
                      <a:ext cx="5334000" cy="3071090"/>
                    </a:xfrm>
                    <a:prstGeom prst="rect">
                      <a:avLst/>
                    </a:prstGeom>
                    <a:noFill/>
                    <a:ln w="9525">
                      <a:noFill/>
                      <a:headEnd/>
                      <a:tailEnd/>
                    </a:ln>
                  </pic:spPr>
                </pic:pic>
              </a:graphicData>
            </a:graphic>
          </wp:inline>
        </w:drawing>
      </w:r>
    </w:p>
    <w:p>
      <w:pPr>
        <w:pStyle w:val="ImageCaption"/>
      </w:pPr>
    </w:p>
    <w:bookmarkStart w:id="71" w:name="X5144dfce0cc28465fbde501aa827c4648207dc2"/>
    <w:p>
      <w:pPr>
        <w:pStyle w:val="Heading4"/>
      </w:pPr>
      <w:r>
        <w:t xml:space="preserve">1.3.1 呼叫中心处理流程</w:t>
      </w:r>
    </w:p>
    <w:p>
      <w:pPr>
        <w:pStyle w:val="FirstParagraph"/>
      </w:pPr>
      <w:r>
        <w:t xml:space="preserve">如图展示了avaya呼叫中心的一通通话处理流程：</w:t>
      </w:r>
    </w:p>
    <w:p>
      <w:pPr>
        <w:pStyle w:val="CaptionedFigure"/>
      </w:pPr>
      <w:r>
        <w:drawing>
          <wp:inline>
            <wp:extent cx="5334000" cy="3311136"/>
            <wp:effectExtent b="0" l="0" r="0" t="0"/>
            <wp:docPr descr="" title="" id="1" name="Picture"/>
            <a:graphic>
              <a:graphicData uri="http://schemas.openxmlformats.org/drawingml/2006/picture">
                <pic:pic>
                  <pic:nvPicPr>
                    <pic:cNvPr descr="http://markdown-bluebaozi.oss-cn-shanghai.aliyuncs.com/img/image-20210530225219060.png" id="0" name="Picture"/>
                    <pic:cNvPicPr>
                      <a:picLocks noChangeArrowheads="1" noChangeAspect="1"/>
                    </pic:cNvPicPr>
                  </pic:nvPicPr>
                  <pic:blipFill>
                    <a:blip r:embed="rId70"/>
                    <a:stretch>
                      <a:fillRect/>
                    </a:stretch>
                  </pic:blipFill>
                  <pic:spPr bwMode="auto">
                    <a:xfrm>
                      <a:off x="0" y="0"/>
                      <a:ext cx="5334000" cy="3311136"/>
                    </a:xfrm>
                    <a:prstGeom prst="rect">
                      <a:avLst/>
                    </a:prstGeom>
                    <a:noFill/>
                    <a:ln w="9525">
                      <a:noFill/>
                      <a:headEnd/>
                      <a:tailEnd/>
                    </a:ln>
                  </pic:spPr>
                </pic:pic>
              </a:graphicData>
            </a:graphic>
          </wp:inline>
        </w:drawing>
      </w:r>
    </w:p>
    <w:p>
      <w:pPr>
        <w:pStyle w:val="ImageCaption"/>
      </w:pPr>
    </w:p>
    <w:p>
      <w:pPr>
        <w:pStyle w:val="BodyText"/>
      </w:pPr>
    </w:p>
    <w:bookmarkEnd w:id="71"/>
    <w:bookmarkEnd w:id="72"/>
    <w:bookmarkEnd w:id="73"/>
    <w:bookmarkStart w:id="216" w:name="第2章-管理avaya-cm"/>
    <w:p>
      <w:pPr>
        <w:pStyle w:val="Heading2"/>
      </w:pPr>
      <w:r>
        <w:t xml:space="preserve">第2章 管理Avaya CM</w:t>
      </w:r>
    </w:p>
    <w:bookmarkStart w:id="94" w:name="X40d0ef7fe472458d6b3a29329eeb37565316518"/>
    <w:p>
      <w:pPr>
        <w:pStyle w:val="Heading3"/>
      </w:pPr>
      <w:r>
        <w:t xml:space="preserve">2.1 登录管理Communication Manager的方法</w:t>
      </w:r>
    </w:p>
    <w:bookmarkStart w:id="74" w:name="Xcbf0cf17ab34eff5ac2108e5f6835ba06dfd219"/>
    <w:p>
      <w:pPr>
        <w:pStyle w:val="Heading5"/>
      </w:pPr>
      <w:r>
        <w:t xml:space="preserve">2.1.1 SSH 工具登录</w:t>
      </w:r>
    </w:p>
    <w:p>
      <w:pPr>
        <w:pStyle w:val="BlockText"/>
      </w:pPr>
      <w:r>
        <w:t xml:space="preserve">使用命令行登录Avaya CM的SAT管理程序</w:t>
      </w:r>
    </w:p>
    <w:p>
      <w:pPr>
        <w:pStyle w:val="FirstParagraph"/>
      </w:pPr>
      <w:r>
        <w:t xml:space="preserve">命令行输入：</w:t>
      </w:r>
    </w:p>
    <w:p>
      <w:pPr>
        <w:pStyle w:val="SourceCode"/>
      </w:pPr>
      <w:r>
        <w:rPr>
          <w:rStyle w:val="VerbatimChar"/>
        </w:rPr>
        <w:t xml:space="preserve">ssh &lt;user name&gt;@&lt;cm ip&gt; </w:t>
      </w:r>
    </w:p>
    <w:p>
      <w:pPr>
        <w:pStyle w:val="FirstParagraph"/>
      </w:pPr>
      <w:r>
        <w:t xml:space="preserve">Output:</w:t>
      </w:r>
    </w:p>
    <w:p>
      <w:pPr>
        <w:pStyle w:val="SourceCode"/>
      </w:pPr>
      <w:r>
        <w:rPr>
          <w:rStyle w:val="VerbatimChar"/>
        </w:rPr>
        <w:t xml:space="preserve">This system is restricted solely to authorized users for legitimate business</w:t>
      </w:r>
      <w:r>
        <w:br/>
      </w:r>
      <w:r>
        <w:rPr>
          <w:rStyle w:val="VerbatimChar"/>
        </w:rPr>
        <w:t xml:space="preserve">purposes only. The actual or attempted unauthorized access, use or modifications</w:t>
      </w:r>
      <w:r>
        <w:br/>
      </w:r>
      <w:r>
        <w:rPr>
          <w:rStyle w:val="VerbatimChar"/>
        </w:rPr>
        <w:t xml:space="preserve">of this system is strictly prohibited. Unauthorized users are subject to</w:t>
      </w:r>
      <w:r>
        <w:br/>
      </w:r>
      <w:r>
        <w:rPr>
          <w:rStyle w:val="VerbatimChar"/>
        </w:rPr>
        <w:t xml:space="preserve">company disciplinary procedures and or criminal and civil penalties under state,</w:t>
      </w:r>
      <w:r>
        <w:br/>
      </w:r>
      <w:r>
        <w:rPr>
          <w:rStyle w:val="VerbatimChar"/>
        </w:rPr>
        <w:t xml:space="preserve">federal or other applicable domestic and foreign laws.</w:t>
      </w:r>
      <w:r>
        <w:br/>
      </w:r>
      <w:r>
        <w:br/>
      </w:r>
      <w:r>
        <w:rPr>
          <w:rStyle w:val="VerbatimChar"/>
        </w:rPr>
        <w:t xml:space="preserve">The use of this system may be monitored and recorded for administrative and</w:t>
      </w:r>
      <w:r>
        <w:br/>
      </w:r>
      <w:r>
        <w:rPr>
          <w:rStyle w:val="VerbatimChar"/>
        </w:rPr>
        <w:t xml:space="preserve">security reasons. Anyone accessing this system expressly consents to such</w:t>
      </w:r>
      <w:r>
        <w:br/>
      </w:r>
      <w:r>
        <w:rPr>
          <w:rStyle w:val="VerbatimChar"/>
        </w:rPr>
        <w:t xml:space="preserve">monitoring and recording, and is advised that if it reveals possible evidence</w:t>
      </w:r>
      <w:r>
        <w:br/>
      </w:r>
      <w:r>
        <w:rPr>
          <w:rStyle w:val="VerbatimChar"/>
        </w:rPr>
        <w:t xml:space="preserve">of criminal activity, the evidence of such activity may be provided to law</w:t>
      </w:r>
      <w:r>
        <w:br/>
      </w:r>
      <w:r>
        <w:rPr>
          <w:rStyle w:val="VerbatimChar"/>
        </w:rPr>
        <w:t xml:space="preserve">enforcement officials.</w:t>
      </w:r>
      <w:r>
        <w:br/>
      </w:r>
      <w:r>
        <w:br/>
      </w:r>
      <w:r>
        <w:rPr>
          <w:rStyle w:val="VerbatimChar"/>
        </w:rPr>
        <w:t xml:space="preserve">All users must comply with all corporate instructions regarding the protection</w:t>
      </w:r>
      <w:r>
        <w:br/>
      </w:r>
      <w:r>
        <w:rPr>
          <w:rStyle w:val="VerbatimChar"/>
        </w:rPr>
        <w:t xml:space="preserve">of information assets.</w:t>
      </w:r>
      <w:r>
        <w:br/>
      </w:r>
      <w:r>
        <w:rPr>
          <w:rStyle w:val="VerbatimChar"/>
        </w:rPr>
        <w:t xml:space="preserve">Password:   //输入密码</w:t>
      </w:r>
      <w:r>
        <w:br/>
      </w:r>
      <w:r>
        <w:rPr>
          <w:rStyle w:val="VerbatimChar"/>
        </w:rPr>
        <w:t xml:space="preserve">Last login: Tue May 25 18:30:09 CST 2021 from 10.200.15.217 on pts/0</w:t>
      </w:r>
      <w:r>
        <w:br/>
      </w:r>
      <w:r>
        <w:rPr>
          <w:rStyle w:val="VerbatimChar"/>
        </w:rPr>
        <w:t xml:space="preserve">Enter your terminal type (i.e., xterm, vt100, etc.) [vt100]=&gt;</w:t>
      </w:r>
      <w:r>
        <w:br/>
      </w:r>
      <w:r>
        <w:rPr>
          <w:rStyle w:val="VerbatimChar"/>
        </w:rPr>
        <w:t xml:space="preserve">24385: old priority 0, new priority 0</w:t>
      </w:r>
      <w:r>
        <w:br/>
      </w:r>
      <w:r>
        <w:br/>
      </w:r>
      <w:r>
        <w:rPr>
          <w:rStyle w:val="VerbatimChar"/>
        </w:rPr>
        <w:t xml:space="preserve">dadmin@SZ-MainServer&gt;</w:t>
      </w:r>
    </w:p>
    <w:p>
      <w:pPr>
        <w:pStyle w:val="FirstParagraph"/>
      </w:pPr>
      <w:r>
        <w:t xml:space="preserve">这时输入：</w:t>
      </w:r>
    </w:p>
    <w:p>
      <w:pPr>
        <w:pStyle w:val="SourceCode"/>
      </w:pPr>
      <w:r>
        <w:rPr>
          <w:rStyle w:val="VerbatimChar"/>
        </w:rPr>
        <w:t xml:space="preserve">dadmin@SZ-MainServer&gt; sat</w:t>
      </w:r>
    </w:p>
    <w:p>
      <w:pPr>
        <w:pStyle w:val="FirstParagraph"/>
      </w:pPr>
      <w:r>
        <w:t xml:space="preserve">Output:</w:t>
      </w:r>
    </w:p>
    <w:p>
      <w:pPr>
        <w:pStyle w:val="SourceCode"/>
      </w:pPr>
      <w:r>
        <w:rPr>
          <w:rStyle w:val="VerbatimChar"/>
        </w:rPr>
        <w:t xml:space="preserve">Pin:     //输入Pin码</w:t>
      </w:r>
      <w:r>
        <w:br/>
      </w:r>
      <w:r>
        <w:rPr>
          <w:rStyle w:val="VerbatimChar"/>
        </w:rPr>
        <w:t xml:space="preserve">System: Small                        Software Version: R016x.03.0.124.0</w:t>
      </w:r>
      <w:r>
        <w:br/>
      </w:r>
      <w:r>
        <w:br/>
      </w:r>
      <w:r>
        <w:rPr>
          <w:rStyle w:val="VerbatimChar"/>
        </w:rPr>
        <w:t xml:space="preserve">Terminal Type (513, 715, 4410, 4425, VT220, NTT, W2KTT, SUNT): [513]   4410 //4410对应SAT程序</w:t>
      </w:r>
    </w:p>
    <w:p>
      <w:pPr>
        <w:pStyle w:val="FirstParagraph"/>
      </w:pPr>
      <w:r>
        <w:t xml:space="preserve">最后会显示SAT界面，这时可以输入SAT的相关命令：</w:t>
      </w:r>
    </w:p>
    <w:p>
      <w:pPr>
        <w:pStyle w:val="SourceCode"/>
      </w:pPr>
      <w:r>
        <w:rPr>
          <w:rStyle w:val="VerbatimChar"/>
        </w:rPr>
        <w:t xml:space="preserve">This system is restricted to authorized users for legitimate business purposes.</w:t>
      </w:r>
      <w:r>
        <w:br/>
      </w:r>
      <w:r>
        <w:rPr>
          <w:rStyle w:val="VerbatimChar"/>
        </w:rPr>
        <w:t xml:space="preserve">          Unauthorized access is a criminal violation of the law.</w:t>
      </w:r>
      <w:r>
        <w:br/>
      </w:r>
      <w:r>
        <w:rPr>
          <w:rStyle w:val="VerbatimChar"/>
        </w:rPr>
        <w:t xml:space="preserve">           Copyright 1992 - 2013 Avaya Inc. All Rights Reserved.</w:t>
      </w:r>
      <w:r>
        <w:br/>
      </w:r>
      <w:r>
        <w:rPr>
          <w:rStyle w:val="VerbatimChar"/>
        </w:rPr>
        <w:t xml:space="preserve">Except where expressly stated otherwise, this Product is protected by copyright</w:t>
      </w:r>
      <w:r>
        <w:br/>
      </w:r>
      <w:r>
        <w:rPr>
          <w:rStyle w:val="VerbatimChar"/>
        </w:rPr>
        <w:t xml:space="preserve">and other laws respecting proprietary rights. Certain software programs or</w:t>
      </w:r>
      <w:r>
        <w:br/>
      </w:r>
      <w:r>
        <w:rPr>
          <w:rStyle w:val="VerbatimChar"/>
        </w:rPr>
        <w:t xml:space="preserve">portions thereof included in this Product may contain software distributed</w:t>
      </w:r>
      <w:r>
        <w:br/>
      </w:r>
      <w:r>
        <w:rPr>
          <w:rStyle w:val="VerbatimChar"/>
        </w:rPr>
        <w:t xml:space="preserve">under third party agreements, which may contain terms that expand or limit</w:t>
      </w:r>
      <w:r>
        <w:br/>
      </w:r>
      <w:r>
        <w:rPr>
          <w:rStyle w:val="VerbatimChar"/>
        </w:rPr>
        <w:t xml:space="preserve">rights to use certain portions of the Product. Information identifying third</w:t>
      </w:r>
      <w:r>
        <w:br/>
      </w:r>
      <w:r>
        <w:rPr>
          <w:rStyle w:val="VerbatimChar"/>
        </w:rPr>
        <w:t xml:space="preserve">party components and terms that apply to them are available on Avaya's web</w:t>
      </w:r>
      <w:r>
        <w:br/>
      </w:r>
      <w:r>
        <w:rPr>
          <w:rStyle w:val="VerbatimChar"/>
        </w:rPr>
        <w:t xml:space="preserve">           site at: http://support.avaya.com/ThirdPartyLicense/.</w:t>
      </w:r>
      <w:r>
        <w:br/>
      </w:r>
      <w:r>
        <w:br/>
      </w:r>
      <w:r>
        <w:rPr>
          <w:rStyle w:val="VerbatimChar"/>
        </w:rPr>
        <w:t xml:space="preserve">Command:</w:t>
      </w:r>
    </w:p>
    <w:p>
      <w:pPr>
        <w:pStyle w:val="FirstParagraph"/>
      </w:pPr>
    </w:p>
    <w:p>
      <w:pPr>
        <w:pStyle w:val="BodyText"/>
      </w:pPr>
    </w:p>
    <w:p>
      <w:pPr>
        <w:pStyle w:val="BodyText"/>
      </w:pPr>
    </w:p>
    <w:bookmarkEnd w:id="74"/>
    <w:bookmarkStart w:id="87" w:name="Xa1b29323539a05b3fc041f8eefe58e6aa5b440c"/>
    <w:p>
      <w:pPr>
        <w:pStyle w:val="Heading5"/>
      </w:pPr>
      <w:r>
        <w:t xml:space="preserve">2.1.2 ASA（Avaya Site Administration）登录</w:t>
      </w:r>
    </w:p>
    <w:p>
      <w:pPr>
        <w:pStyle w:val="FirstParagraph"/>
      </w:pPr>
      <w:r>
        <w:t xml:space="preserve">ACM有桌面管理软件登陆，进行管理。</w:t>
      </w:r>
    </w:p>
    <w:p>
      <w:pPr>
        <w:pStyle w:val="BodyText"/>
      </w:pPr>
      <w:r>
        <w:t xml:space="preserve">Step1：双击打开ASA软件，进入</w:t>
      </w:r>
      <w:r>
        <w:rPr>
          <w:rStyle w:val="VerbatimChar"/>
        </w:rPr>
        <w:t xml:space="preserve">File-&gt;New-&gt;Voice System</w:t>
      </w:r>
      <w:r>
        <w:t xml:space="preserve">；</w:t>
      </w:r>
    </w:p>
    <w:p>
      <w:pPr>
        <w:pStyle w:val="CaptionedFigure"/>
      </w:pPr>
      <w:r>
        <w:drawing>
          <wp:inline>
            <wp:extent cx="5334000" cy="3100069"/>
            <wp:effectExtent b="0" l="0" r="0" t="0"/>
            <wp:docPr descr="" title="" id="1" name="Picture"/>
            <a:graphic>
              <a:graphicData uri="http://schemas.openxmlformats.org/drawingml/2006/picture">
                <pic:pic>
                  <pic:nvPicPr>
                    <pic:cNvPr descr="http://markdown-bluebaozi.oss-cn-shanghai.aliyuncs.com/img/image-20210628144602673.png" id="0" name="Picture"/>
                    <pic:cNvPicPr>
                      <a:picLocks noChangeArrowheads="1" noChangeAspect="1"/>
                    </pic:cNvPicPr>
                  </pic:nvPicPr>
                  <pic:blipFill>
                    <a:blip r:embed="rId75"/>
                    <a:stretch>
                      <a:fillRect/>
                    </a:stretch>
                  </pic:blipFill>
                  <pic:spPr bwMode="auto">
                    <a:xfrm>
                      <a:off x="0" y="0"/>
                      <a:ext cx="5334000" cy="3100069"/>
                    </a:xfrm>
                    <a:prstGeom prst="rect">
                      <a:avLst/>
                    </a:prstGeom>
                    <a:noFill/>
                    <a:ln w="9525">
                      <a:noFill/>
                      <a:headEnd/>
                      <a:tailEnd/>
                    </a:ln>
                  </pic:spPr>
                </pic:pic>
              </a:graphicData>
            </a:graphic>
          </wp:inline>
        </w:drawing>
      </w:r>
    </w:p>
    <w:p>
      <w:pPr>
        <w:pStyle w:val="ImageCaption"/>
      </w:pPr>
    </w:p>
    <w:p>
      <w:pPr>
        <w:pStyle w:val="BodyText"/>
      </w:pPr>
      <w:r>
        <w:t xml:space="preserve">Step2: 在红框部分输入系统名称，可以是任意名称，只要方便管理员后续识别和操作；</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44821637.png" id="0" name="Picture"/>
                    <pic:cNvPicPr>
                      <a:picLocks noChangeArrowheads="1" noChangeAspect="1"/>
                    </pic:cNvPicPr>
                  </pic:nvPicPr>
                  <pic:blipFill>
                    <a:blip r:embed="rId76"/>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Step3:选择</w:t>
      </w:r>
      <w:r>
        <w:rPr>
          <w:rStyle w:val="VerbatimChar"/>
        </w:rPr>
        <w:t xml:space="preserve">Network connection</w:t>
      </w:r>
      <w:r>
        <w:t xml:space="preserve">使用网络连接；</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45415849.png" id="0" name="Picture"/>
                    <pic:cNvPicPr>
                      <a:picLocks noChangeArrowheads="1" noChangeAspect="1"/>
                    </pic:cNvPicPr>
                  </pic:nvPicPr>
                  <pic:blipFill>
                    <a:blip r:embed="rId77"/>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Step4:在空格处填写ACM的管理地址；</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45748104.png" id="0" name="Picture"/>
                    <pic:cNvPicPr>
                      <a:picLocks noChangeArrowheads="1" noChangeAspect="1"/>
                    </pic:cNvPicPr>
                  </pic:nvPicPr>
                  <pic:blipFill>
                    <a:blip r:embed="rId78"/>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Step5:保持默认配置，点击下一页；</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119226.png" id="0" name="Picture"/>
                    <pic:cNvPicPr>
                      <a:picLocks noChangeArrowheads="1" noChangeAspect="1"/>
                    </pic:cNvPicPr>
                  </pic:nvPicPr>
                  <pic:blipFill>
                    <a:blip r:embed="rId79"/>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Step6:保持默认，点击下一步；</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248466.png" id="0" name="Picture"/>
                    <pic:cNvPicPr>
                      <a:picLocks noChangeArrowheads="1" noChangeAspect="1"/>
                    </pic:cNvPicPr>
                  </pic:nvPicPr>
                  <pic:blipFill>
                    <a:blip r:embed="rId80"/>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Step7:保持默认，点击下一步；</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352395.png" id="0" name="Picture"/>
                    <pic:cNvPicPr>
                      <a:picLocks noChangeArrowheads="1" noChangeAspect="1"/>
                    </pic:cNvPicPr>
                  </pic:nvPicPr>
                  <pic:blipFill>
                    <a:blip r:embed="rId81"/>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Step8：在红框中输入用户名和密码还有PIN值，输入完成后，点击下一步；</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503657.png" id="0" name="Picture"/>
                    <pic:cNvPicPr>
                      <a:picLocks noChangeArrowheads="1" noChangeAspect="1"/>
                    </pic:cNvPicPr>
                  </pic:nvPicPr>
                  <pic:blipFill>
                    <a:blip r:embed="rId82"/>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Step9：检查参数是否正确，并点击</w:t>
      </w:r>
      <w:r>
        <w:rPr>
          <w:rStyle w:val="VerbatimChar"/>
        </w:rPr>
        <w:t xml:space="preserve">Test</w:t>
      </w:r>
      <w:r>
        <w:t xml:space="preserve">检查是否能够来连接成功；</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733833.png" id="0" name="Picture"/>
                    <pic:cNvPicPr>
                      <a:picLocks noChangeArrowheads="1" noChangeAspect="1"/>
                    </pic:cNvPicPr>
                  </pic:nvPicPr>
                  <pic:blipFill>
                    <a:blip r:embed="rId83"/>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Step10：点击完成</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934143.png" id="0" name="Picture"/>
                    <pic:cNvPicPr>
                      <a:picLocks noChangeArrowheads="1" noChangeAspect="1"/>
                    </pic:cNvPicPr>
                  </pic:nvPicPr>
                  <pic:blipFill>
                    <a:blip r:embed="rId84"/>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可以使用GEDI的GUI界面</w:t>
      </w:r>
    </w:p>
    <w:p>
      <w:pPr>
        <w:pStyle w:val="CaptionedFigure"/>
      </w:pPr>
      <w:r>
        <w:drawing>
          <wp:inline>
            <wp:extent cx="5334000" cy="3754403"/>
            <wp:effectExtent b="0" l="0" r="0" t="0"/>
            <wp:docPr descr="" title="" id="1" name="Picture"/>
            <a:graphic>
              <a:graphicData uri="http://schemas.openxmlformats.org/drawingml/2006/picture">
                <pic:pic>
                  <pic:nvPicPr>
                    <pic:cNvPr descr="http://markdown-bluebaozi.oss-cn-shanghai.aliyuncs.com/img/image-20210527145836760.png" id="0" name="Picture"/>
                    <pic:cNvPicPr>
                      <a:picLocks noChangeArrowheads="1" noChangeAspect="1"/>
                    </pic:cNvPicPr>
                  </pic:nvPicPr>
                  <pic:blipFill>
                    <a:blip r:embed="rId85"/>
                    <a:stretch>
                      <a:fillRect/>
                    </a:stretch>
                  </pic:blipFill>
                  <pic:spPr bwMode="auto">
                    <a:xfrm>
                      <a:off x="0" y="0"/>
                      <a:ext cx="5334000" cy="3754403"/>
                    </a:xfrm>
                    <a:prstGeom prst="rect">
                      <a:avLst/>
                    </a:prstGeom>
                    <a:noFill/>
                    <a:ln w="9525">
                      <a:noFill/>
                      <a:headEnd/>
                      <a:tailEnd/>
                    </a:ln>
                  </pic:spPr>
                </pic:pic>
              </a:graphicData>
            </a:graphic>
          </wp:inline>
        </w:drawing>
      </w:r>
    </w:p>
    <w:p>
      <w:pPr>
        <w:pStyle w:val="ImageCaption"/>
      </w:pPr>
    </w:p>
    <w:p>
      <w:pPr>
        <w:pStyle w:val="BodyText"/>
      </w:pPr>
      <w:r>
        <w:t xml:space="preserve">或者可以使用Emulation（功能全，推荐）</w:t>
      </w:r>
    </w:p>
    <w:p>
      <w:pPr>
        <w:pStyle w:val="CaptionedFigure"/>
      </w:pPr>
      <w:r>
        <w:drawing>
          <wp:inline>
            <wp:extent cx="5334000" cy="3810550"/>
            <wp:effectExtent b="0" l="0" r="0" t="0"/>
            <wp:docPr descr="" title="" id="1" name="Picture"/>
            <a:graphic>
              <a:graphicData uri="http://schemas.openxmlformats.org/drawingml/2006/picture">
                <pic:pic>
                  <pic:nvPicPr>
                    <pic:cNvPr descr="http://markdown-bluebaozi.oss-cn-shanghai.aliyuncs.com/img/image-20210628151103529.png" id="0" name="Picture"/>
                    <pic:cNvPicPr>
                      <a:picLocks noChangeArrowheads="1" noChangeAspect="1"/>
                    </pic:cNvPicPr>
                  </pic:nvPicPr>
                  <pic:blipFill>
                    <a:blip r:embed="rId86"/>
                    <a:stretch>
                      <a:fillRect/>
                    </a:stretch>
                  </pic:blipFill>
                  <pic:spPr bwMode="auto">
                    <a:xfrm>
                      <a:off x="0" y="0"/>
                      <a:ext cx="5334000" cy="3810550"/>
                    </a:xfrm>
                    <a:prstGeom prst="rect">
                      <a:avLst/>
                    </a:prstGeom>
                    <a:noFill/>
                    <a:ln w="9525">
                      <a:noFill/>
                      <a:headEnd/>
                      <a:tailEnd/>
                    </a:ln>
                  </pic:spPr>
                </pic:pic>
              </a:graphicData>
            </a:graphic>
          </wp:inline>
        </w:drawing>
      </w:r>
    </w:p>
    <w:p>
      <w:pPr>
        <w:pStyle w:val="ImageCaption"/>
      </w:pPr>
    </w:p>
    <w:bookmarkEnd w:id="87"/>
    <w:bookmarkStart w:id="93" w:name="Xbafc60eb1eeae4304f0009eaa0db234b823c8f2"/>
    <w:p>
      <w:pPr>
        <w:pStyle w:val="Heading5"/>
      </w:pPr>
      <w:r>
        <w:t xml:space="preserve">2.1.3 WEB登录</w:t>
      </w:r>
    </w:p>
    <w:p>
      <w:pPr>
        <w:numPr>
          <w:ilvl w:val="0"/>
          <w:numId w:val="1012"/>
        </w:numPr>
      </w:pPr>
      <w:r>
        <w:t xml:space="preserve">在浏览器输入CM的地址，点击continue</w:t>
      </w:r>
    </w:p>
    <w:p>
      <w:pPr>
        <w:numPr>
          <w:ilvl w:val="0"/>
          <w:numId w:val="1000"/>
        </w:numPr>
        <w:pStyle w:val="CaptionedFigure"/>
      </w:pPr>
      <w:r>
        <w:drawing>
          <wp:inline>
            <wp:extent cx="5334000" cy="3808465"/>
            <wp:effectExtent b="0" l="0" r="0" t="0"/>
            <wp:docPr descr="" title="" id="1" name="Picture"/>
            <a:graphic>
              <a:graphicData uri="http://schemas.openxmlformats.org/drawingml/2006/picture">
                <pic:pic>
                  <pic:nvPicPr>
                    <pic:cNvPr descr="http://markdown-bluebaozi.oss-cn-shanghai.aliyuncs.com/img/image-20210525180221151.png" id="0" name="Picture"/>
                    <pic:cNvPicPr>
                      <a:picLocks noChangeArrowheads="1" noChangeAspect="1"/>
                    </pic:cNvPicPr>
                  </pic:nvPicPr>
                  <pic:blipFill>
                    <a:blip r:embed="rId88"/>
                    <a:stretch>
                      <a:fillRect/>
                    </a:stretch>
                  </pic:blipFill>
                  <pic:spPr bwMode="auto">
                    <a:xfrm>
                      <a:off x="0" y="0"/>
                      <a:ext cx="5334000" cy="3808465"/>
                    </a:xfrm>
                    <a:prstGeom prst="rect">
                      <a:avLst/>
                    </a:prstGeom>
                    <a:noFill/>
                    <a:ln w="9525">
                      <a:noFill/>
                      <a:headEnd/>
                      <a:tailEnd/>
                    </a:ln>
                  </pic:spPr>
                </pic:pic>
              </a:graphicData>
            </a:graphic>
          </wp:inline>
        </w:drawing>
      </w:r>
    </w:p>
    <w:p>
      <w:pPr>
        <w:numPr>
          <w:ilvl w:val="0"/>
          <w:numId w:val="1000"/>
        </w:numPr>
        <w:pStyle w:val="ImageCaption"/>
      </w:pPr>
    </w:p>
    <w:p>
      <w:pPr>
        <w:numPr>
          <w:ilvl w:val="0"/>
          <w:numId w:val="1012"/>
        </w:numPr>
      </w:pPr>
      <w:r>
        <w:t xml:space="preserve">输入用户名和密码</w:t>
      </w:r>
    </w:p>
    <w:p>
      <w:pPr>
        <w:numPr>
          <w:ilvl w:val="0"/>
          <w:numId w:val="1000"/>
        </w:numPr>
        <w:pStyle w:val="CaptionedFigure"/>
      </w:pPr>
      <w:r>
        <w:drawing>
          <wp:inline>
            <wp:extent cx="5334000" cy="3737734"/>
            <wp:effectExtent b="0" l="0" r="0" t="0"/>
            <wp:docPr descr="" title="" id="1" name="Picture"/>
            <a:graphic>
              <a:graphicData uri="http://schemas.openxmlformats.org/drawingml/2006/picture">
                <pic:pic>
                  <pic:nvPicPr>
                    <pic:cNvPr descr="http://markdown-bluebaozi.oss-cn-shanghai.aliyuncs.com/img/image-20210525180319241.png" id="0" name="Picture"/>
                    <pic:cNvPicPr>
                      <a:picLocks noChangeArrowheads="1" noChangeAspect="1"/>
                    </pic:cNvPicPr>
                  </pic:nvPicPr>
                  <pic:blipFill>
                    <a:blip r:embed="rId89"/>
                    <a:stretch>
                      <a:fillRect/>
                    </a:stretch>
                  </pic:blipFill>
                  <pic:spPr bwMode="auto">
                    <a:xfrm>
                      <a:off x="0" y="0"/>
                      <a:ext cx="5334000" cy="3737734"/>
                    </a:xfrm>
                    <a:prstGeom prst="rect">
                      <a:avLst/>
                    </a:prstGeom>
                    <a:noFill/>
                    <a:ln w="9525">
                      <a:noFill/>
                      <a:headEnd/>
                      <a:tailEnd/>
                    </a:ln>
                  </pic:spPr>
                </pic:pic>
              </a:graphicData>
            </a:graphic>
          </wp:inline>
        </w:drawing>
      </w:r>
    </w:p>
    <w:p>
      <w:pPr>
        <w:numPr>
          <w:ilvl w:val="0"/>
          <w:numId w:val="1000"/>
        </w:numPr>
        <w:pStyle w:val="ImageCaption"/>
      </w:pPr>
    </w:p>
    <w:p>
      <w:pPr>
        <w:pStyle w:val="FirstParagraph"/>
      </w:pPr>
      <w:r>
        <w:t xml:space="preserve">看到上次登录信息，点击continue</w:t>
      </w:r>
    </w:p>
    <w:p>
      <w:pPr>
        <w:pStyle w:val="CaptionedFigure"/>
      </w:pPr>
      <w:r>
        <w:drawing>
          <wp:inline>
            <wp:extent cx="5334000" cy="3808465"/>
            <wp:effectExtent b="0" l="0" r="0" t="0"/>
            <wp:docPr descr="" title="" id="1" name="Picture"/>
            <a:graphic>
              <a:graphicData uri="http://schemas.openxmlformats.org/drawingml/2006/picture">
                <pic:pic>
                  <pic:nvPicPr>
                    <pic:cNvPr descr="http://markdown-bluebaozi.oss-cn-shanghai.aliyuncs.com/img/image-20210525180448139.png" id="0" name="Picture"/>
                    <pic:cNvPicPr>
                      <a:picLocks noChangeArrowheads="1" noChangeAspect="1"/>
                    </pic:cNvPicPr>
                  </pic:nvPicPr>
                  <pic:blipFill>
                    <a:blip r:embed="rId90"/>
                    <a:stretch>
                      <a:fillRect/>
                    </a:stretch>
                  </pic:blipFill>
                  <pic:spPr bwMode="auto">
                    <a:xfrm>
                      <a:off x="0" y="0"/>
                      <a:ext cx="5334000" cy="3808465"/>
                    </a:xfrm>
                    <a:prstGeom prst="rect">
                      <a:avLst/>
                    </a:prstGeom>
                    <a:noFill/>
                    <a:ln w="9525">
                      <a:noFill/>
                      <a:headEnd/>
                      <a:tailEnd/>
                    </a:ln>
                  </pic:spPr>
                </pic:pic>
              </a:graphicData>
            </a:graphic>
          </wp:inline>
        </w:drawing>
      </w:r>
    </w:p>
    <w:p>
      <w:pPr>
        <w:pStyle w:val="ImageCaption"/>
      </w:pPr>
    </w:p>
    <w:p>
      <w:pPr>
        <w:numPr>
          <w:ilvl w:val="0"/>
          <w:numId w:val="1013"/>
        </w:numPr>
      </w:pPr>
      <w:r>
        <w:t xml:space="preserve">进入Administration-&gt;Server(Maintenance)</w:t>
      </w:r>
    </w:p>
    <w:p>
      <w:pPr>
        <w:pStyle w:val="CaptionedFigure"/>
      </w:pPr>
      <w:r>
        <w:drawing>
          <wp:inline>
            <wp:extent cx="5334000" cy="3808465"/>
            <wp:effectExtent b="0" l="0" r="0" t="0"/>
            <wp:docPr descr="" title="" id="1" name="Picture"/>
            <a:graphic>
              <a:graphicData uri="http://schemas.openxmlformats.org/drawingml/2006/picture">
                <pic:pic>
                  <pic:nvPicPr>
                    <pic:cNvPr descr="http://markdown-bluebaozi.oss-cn-shanghai.aliyuncs.com/img/image-20210525180901221.png" id="0" name="Picture"/>
                    <pic:cNvPicPr>
                      <a:picLocks noChangeArrowheads="1" noChangeAspect="1"/>
                    </pic:cNvPicPr>
                  </pic:nvPicPr>
                  <pic:blipFill>
                    <a:blip r:embed="rId91"/>
                    <a:stretch>
                      <a:fillRect/>
                    </a:stretch>
                  </pic:blipFill>
                  <pic:spPr bwMode="auto">
                    <a:xfrm>
                      <a:off x="0" y="0"/>
                      <a:ext cx="5334000" cy="3808465"/>
                    </a:xfrm>
                    <a:prstGeom prst="rect">
                      <a:avLst/>
                    </a:prstGeom>
                    <a:noFill/>
                    <a:ln w="9525">
                      <a:noFill/>
                      <a:headEnd/>
                      <a:tailEnd/>
                    </a:ln>
                  </pic:spPr>
                </pic:pic>
              </a:graphicData>
            </a:graphic>
          </wp:inline>
        </w:drawing>
      </w:r>
    </w:p>
    <w:p>
      <w:pPr>
        <w:pStyle w:val="ImageCaption"/>
      </w:pPr>
    </w:p>
    <w:p>
      <w:pPr>
        <w:pStyle w:val="BodyText"/>
      </w:pPr>
      <w:r>
        <w:t xml:space="preserve">可以看到管理界面</w:t>
      </w:r>
    </w:p>
    <w:p>
      <w:pPr>
        <w:pStyle w:val="CaptionedFigure"/>
      </w:pPr>
      <w:r>
        <w:drawing>
          <wp:inline>
            <wp:extent cx="5334000" cy="3808465"/>
            <wp:effectExtent b="0" l="0" r="0" t="0"/>
            <wp:docPr descr="" title="" id="1" name="Picture"/>
            <a:graphic>
              <a:graphicData uri="http://schemas.openxmlformats.org/drawingml/2006/picture">
                <pic:pic>
                  <pic:nvPicPr>
                    <pic:cNvPr descr="http://markdown-bluebaozi.oss-cn-shanghai.aliyuncs.com/img/image-20210525181034104.png" id="0" name="Picture"/>
                    <pic:cNvPicPr>
                      <a:picLocks noChangeArrowheads="1" noChangeAspect="1"/>
                    </pic:cNvPicPr>
                  </pic:nvPicPr>
                  <pic:blipFill>
                    <a:blip r:embed="rId92"/>
                    <a:stretch>
                      <a:fillRect/>
                    </a:stretch>
                  </pic:blipFill>
                  <pic:spPr bwMode="auto">
                    <a:xfrm>
                      <a:off x="0" y="0"/>
                      <a:ext cx="5334000" cy="3808465"/>
                    </a:xfrm>
                    <a:prstGeom prst="rect">
                      <a:avLst/>
                    </a:prstGeom>
                    <a:noFill/>
                    <a:ln w="9525">
                      <a:noFill/>
                      <a:headEnd/>
                      <a:tailEnd/>
                    </a:ln>
                  </pic:spPr>
                </pic:pic>
              </a:graphicData>
            </a:graphic>
          </wp:inline>
        </w:drawing>
      </w:r>
    </w:p>
    <w:p>
      <w:pPr>
        <w:pStyle w:val="ImageCaption"/>
      </w:pPr>
    </w:p>
    <w:bookmarkEnd w:id="93"/>
    <w:bookmarkEnd w:id="94"/>
    <w:bookmarkStart w:id="108" w:name="Xe7911818879b67d5b4262373a30545785cb075c"/>
    <w:p>
      <w:pPr>
        <w:pStyle w:val="Heading3"/>
      </w:pPr>
      <w:r>
        <w:t xml:space="preserve">2.2 常用命令</w:t>
      </w:r>
    </w:p>
    <w:bookmarkStart w:id="96" w:name="Xe01e4f95a31710b40b0e28786ebeb641449f364"/>
    <w:p>
      <w:pPr>
        <w:pStyle w:val="Heading4"/>
      </w:pPr>
      <w:r>
        <w:t xml:space="preserve">2.2.1 退出系统</w:t>
      </w:r>
    </w:p>
    <w:p>
      <w:pPr>
        <w:pStyle w:val="FirstParagraph"/>
      </w:pPr>
      <w:r>
        <w:t xml:space="preserve">输入</w:t>
      </w:r>
      <w:r>
        <w:rPr>
          <w:rStyle w:val="VerbatimChar"/>
        </w:rPr>
        <w:t xml:space="preserve">logoff</w:t>
      </w:r>
      <w:r>
        <w:t xml:space="preserve">,看见提示输入</w:t>
      </w:r>
      <w:r>
        <w:rPr>
          <w:rStyle w:val="VerbatimChar"/>
        </w:rPr>
        <w:t xml:space="preserve">y</w:t>
      </w:r>
      <w:r>
        <w:t xml:space="preserve">，直接退出系统。</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3034778.png" id="0" name="Picture"/>
                    <pic:cNvPicPr>
                      <a:picLocks noChangeArrowheads="1" noChangeAspect="1"/>
                    </pic:cNvPicPr>
                  </pic:nvPicPr>
                  <pic:blipFill>
                    <a:blip r:embed="rId95"/>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bookmarkEnd w:id="96"/>
    <w:bookmarkStart w:id="99" w:name="X61e1d4cd713b49c0e3944d8f990f15a60463abb"/>
    <w:p>
      <w:pPr>
        <w:pStyle w:val="Heading4"/>
      </w:pPr>
      <w:r>
        <w:t xml:space="preserve">2.2.2 查看时间</w:t>
      </w:r>
    </w:p>
    <w:p>
      <w:pPr>
        <w:pStyle w:val="FirstParagraph"/>
      </w:pPr>
      <w:r>
        <w:t xml:space="preserve">输入</w:t>
      </w:r>
      <w:r>
        <w:rPr>
          <w:rStyle w:val="VerbatimChar"/>
        </w:rPr>
        <w:t xml:space="preserve">display time</w:t>
      </w:r>
      <w:r>
        <w:t xml:space="preserve">:</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2517327.png" id="0" name="Picture"/>
                    <pic:cNvPicPr>
                      <a:picLocks noChangeArrowheads="1" noChangeAspect="1"/>
                    </pic:cNvPicPr>
                  </pic:nvPicPr>
                  <pic:blipFill>
                    <a:blip r:embed="rId97"/>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p>
      <w:pPr>
        <w:pStyle w:val="BodyText"/>
      </w:pPr>
      <w:r>
        <w:t xml:space="preserve">输入</w:t>
      </w:r>
      <w:r>
        <w:rPr>
          <w:rStyle w:val="VerbatimChar"/>
        </w:rPr>
        <w:t xml:space="preserve">set time</w:t>
      </w:r>
      <w:r>
        <w:t xml:space="preserve">设置时间：</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2741352.png" id="0" name="Picture"/>
                    <pic:cNvPicPr>
                      <a:picLocks noChangeArrowheads="1" noChangeAspect="1"/>
                    </pic:cNvPicPr>
                  </pic:nvPicPr>
                  <pic:blipFill>
                    <a:blip r:embed="rId98"/>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bookmarkEnd w:id="99"/>
    <w:bookmarkStart w:id="103" w:name="Xf117529aeaef7f911dd42f77b6957cf3f01925d"/>
    <w:p>
      <w:pPr>
        <w:pStyle w:val="Heading4"/>
      </w:pPr>
      <w:r>
        <w:t xml:space="preserve">2.2.3 保存配置</w:t>
      </w:r>
    </w:p>
    <w:bookmarkStart w:id="100" w:name="X13e10e5f46361b0dcb7b099c0305f4e7c0aeb4c"/>
    <w:p>
      <w:pPr>
        <w:pStyle w:val="Heading5"/>
      </w:pPr>
      <w:r>
        <w:t xml:space="preserve">2.2.3.1 暂时存储</w:t>
      </w:r>
    </w:p>
    <w:p>
      <w:pPr>
        <w:pStyle w:val="BlockText"/>
      </w:pPr>
      <w:r>
        <w:t xml:space="preserve">avaya cm修改配置后，点击</w:t>
      </w:r>
      <w:r>
        <w:rPr>
          <w:rStyle w:val="VerbatimChar"/>
        </w:rPr>
        <w:t xml:space="preserve">Enter</w:t>
      </w:r>
      <w:r>
        <w:t xml:space="preserve">键后，并返回</w:t>
      </w:r>
      <w:r>
        <w:rPr>
          <w:rStyle w:val="VerbatimChar"/>
        </w:rPr>
        <w:t xml:space="preserve">command successful complated</w:t>
      </w:r>
      <w:r>
        <w:t xml:space="preserve">后，会将配置保存在RAM中，断电后会丢失。</w:t>
      </w:r>
    </w:p>
    <w:bookmarkEnd w:id="100"/>
    <w:bookmarkStart w:id="102" w:name="X08109b332ea3f8392413a30acbfefb3564ce187"/>
    <w:p>
      <w:pPr>
        <w:pStyle w:val="Heading5"/>
      </w:pPr>
      <w:r>
        <w:t xml:space="preserve">2.2.3.2 永久存储</w:t>
      </w:r>
    </w:p>
    <w:p>
      <w:pPr>
        <w:pStyle w:val="BlockText"/>
      </w:pPr>
      <w:r>
        <w:t xml:space="preserve">输入</w:t>
      </w:r>
      <w:r>
        <w:rPr>
          <w:rStyle w:val="VerbatimChar"/>
        </w:rPr>
        <w:t xml:space="preserve">save translation</w:t>
      </w:r>
      <w:r>
        <w:t xml:space="preserve">命令，将配置保存到ROM中，过程会花费较长时间，并且在保存配置过程中无法进行配置操作；</w:t>
      </w:r>
    </w:p>
    <w:p>
      <w:pPr>
        <w:pStyle w:val="BlockText"/>
      </w:pPr>
      <w:r>
        <w:t xml:space="preserve">avaya同时可以配置计划，定时进行配置保存。输入</w:t>
      </w:r>
      <w:r>
        <w:rPr>
          <w:rStyle w:val="VerbatimChar"/>
        </w:rPr>
        <w:t xml:space="preserve">display sytem-parameters maintenance</w:t>
      </w:r>
      <w:r>
        <w:t xml:space="preserve">命令可以查看系统的定时备份计划。</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1809511.png" id="0" name="Picture"/>
                    <pic:cNvPicPr>
                      <a:picLocks noChangeArrowheads="1" noChangeAspect="1"/>
                    </pic:cNvPicPr>
                  </pic:nvPicPr>
                  <pic:blipFill>
                    <a:blip r:embed="rId101"/>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bookmarkEnd w:id="102"/>
    <w:bookmarkEnd w:id="103"/>
    <w:bookmarkStart w:id="104" w:name="Xff4abbea0b897bc2a8d8ccd978fb746c1407248"/>
    <w:p>
      <w:pPr>
        <w:pStyle w:val="Heading4"/>
      </w:pPr>
      <w:r>
        <w:t xml:space="preserve">2.2.4 常用动作</w:t>
      </w:r>
    </w:p>
    <w:p>
      <w:pPr>
        <w:pStyle w:val="SourceCode"/>
      </w:pPr>
      <w:r>
        <w:rPr>
          <w:rStyle w:val="VerbatimChar"/>
        </w:rPr>
        <w:t xml:space="preserve">add        新增</w:t>
      </w:r>
      <w:r>
        <w:br/>
      </w:r>
      <w:r>
        <w:rPr>
          <w:rStyle w:val="VerbatimChar"/>
        </w:rPr>
        <w:t xml:space="preserve">change     更改</w:t>
      </w:r>
      <w:r>
        <w:br/>
      </w:r>
      <w:r>
        <w:rPr>
          <w:rStyle w:val="VerbatimChar"/>
        </w:rPr>
        <w:t xml:space="preserve">remove     刪除</w:t>
      </w:r>
      <w:r>
        <w:br/>
      </w:r>
      <w:r>
        <w:rPr>
          <w:rStyle w:val="VerbatimChar"/>
        </w:rPr>
        <w:t xml:space="preserve">list       列表</w:t>
      </w:r>
      <w:r>
        <w:br/>
      </w:r>
      <w:r>
        <w:rPr>
          <w:rStyle w:val="VerbatimChar"/>
        </w:rPr>
        <w:t xml:space="preserve">status     檢視狀態</w:t>
      </w:r>
      <w:r>
        <w:br/>
      </w:r>
      <w:r>
        <w:rPr>
          <w:rStyle w:val="VerbatimChar"/>
        </w:rPr>
        <w:t xml:space="preserve">monitor    監控</w:t>
      </w:r>
    </w:p>
    <w:p>
      <w:pPr>
        <w:pStyle w:val="FirstParagraph"/>
      </w:pPr>
      <w:r>
        <w:t xml:space="preserve">常用操作对象</w:t>
      </w:r>
    </w:p>
    <w:p>
      <w:pPr>
        <w:pStyle w:val="SourceCode"/>
      </w:pPr>
      <w:r>
        <w:rPr>
          <w:rStyle w:val="VerbatimChar"/>
        </w:rPr>
        <w:t xml:space="preserve">station            分機</w:t>
      </w:r>
      <w:r>
        <w:br/>
      </w:r>
      <w:r>
        <w:rPr>
          <w:rStyle w:val="VerbatimChar"/>
        </w:rPr>
        <w:t xml:space="preserve">agent-loginID      座席工號</w:t>
      </w:r>
      <w:r>
        <w:br/>
      </w:r>
      <w:r>
        <w:rPr>
          <w:rStyle w:val="VerbatimChar"/>
        </w:rPr>
        <w:t xml:space="preserve">hunt-group         尋線組或技能組</w:t>
      </w:r>
      <w:r>
        <w:br/>
      </w:r>
      <w:r>
        <w:rPr>
          <w:rStyle w:val="VerbatimChar"/>
        </w:rPr>
        <w:t xml:space="preserve">trunk-group        中繼組</w:t>
      </w:r>
      <w:r>
        <w:br/>
      </w:r>
      <w:r>
        <w:rPr>
          <w:rStyle w:val="VerbatimChar"/>
        </w:rPr>
        <w:t xml:space="preserve">VDN                虚拟引导号码</w:t>
      </w:r>
      <w:r>
        <w:br/>
      </w:r>
      <w:r>
        <w:rPr>
          <w:rStyle w:val="VerbatimChar"/>
        </w:rPr>
        <w:t xml:space="preserve">vector             虚拟引导脚本</w:t>
      </w:r>
    </w:p>
    <w:p>
      <w:pPr>
        <w:pStyle w:val="FirstParagraph"/>
      </w:pPr>
      <w:r>
        <w:t xml:space="preserve">命令例子</w:t>
      </w:r>
    </w:p>
    <w:p>
      <w:pPr>
        <w:pStyle w:val="SourceCode"/>
      </w:pPr>
      <w:r>
        <w:rPr>
          <w:rStyle w:val="VerbatimChar"/>
        </w:rPr>
        <w:t xml:space="preserve">Dup station XXX         複製一個與XXX分機配置相同的新號碼</w:t>
      </w:r>
      <w:r>
        <w:br/>
      </w:r>
      <w:r>
        <w:rPr>
          <w:rStyle w:val="VerbatimChar"/>
        </w:rPr>
        <w:t xml:space="preserve">monitor bcms vdn X      監測VDN號“X”的狀況</w:t>
      </w:r>
    </w:p>
    <w:bookmarkEnd w:id="104"/>
    <w:bookmarkStart w:id="105" w:name="X25fe403e6c0ba9dbd148b4d7ba3c6b38290c86f"/>
    <w:p>
      <w:pPr>
        <w:pStyle w:val="Heading4"/>
      </w:pPr>
      <w:r>
        <w:t xml:space="preserve">2.2.5 List 命令</w:t>
      </w:r>
    </w:p>
    <w:p>
      <w:pPr>
        <w:pStyle w:val="SourceCode"/>
      </w:pPr>
      <w:r>
        <w:rPr>
          <w:rStyle w:val="VerbatimChar"/>
        </w:rPr>
        <w:t xml:space="preserve">list trunk-group         檢視系統目前的中繼線情況</w:t>
      </w:r>
      <w:r>
        <w:br/>
      </w:r>
      <w:r>
        <w:rPr>
          <w:rStyle w:val="VerbatimChar"/>
        </w:rPr>
        <w:t xml:space="preserve">list hunt-group          檢視系統所設定的尋線組設定</w:t>
      </w:r>
      <w:r>
        <w:br/>
      </w:r>
      <w:r>
        <w:rPr>
          <w:rStyle w:val="VerbatimChar"/>
        </w:rPr>
        <w:t xml:space="preserve">list station             檢視系統所設定的分機</w:t>
      </w:r>
      <w:r>
        <w:br/>
      </w:r>
      <w:r>
        <w:rPr>
          <w:rStyle w:val="VerbatimChar"/>
        </w:rPr>
        <w:t xml:space="preserve">list vdn                 檢視系統設定的虛擬引導號碼</w:t>
      </w:r>
      <w:r>
        <w:br/>
      </w:r>
      <w:r>
        <w:rPr>
          <w:rStyle w:val="VerbatimChar"/>
        </w:rPr>
        <w:t xml:space="preserve">list bcms vdn xxxx       在交換機上檢視VDN xxxx每小時電話接入次數</w:t>
      </w:r>
      <w:r>
        <w:br/>
      </w:r>
      <w:r>
        <w:rPr>
          <w:rStyle w:val="VerbatimChar"/>
        </w:rPr>
        <w:t xml:space="preserve">list bcms skill x        在交換機上檢視尋線組x每小時電話接入次數</w:t>
      </w:r>
      <w:r>
        <w:br/>
      </w:r>
      <w:r>
        <w:rPr>
          <w:rStyle w:val="VerbatimChar"/>
        </w:rPr>
        <w:t xml:space="preserve">List   con   sta         查詢分機（含數字，模擬）板卡port使用狀況</w:t>
      </w:r>
      <w:r>
        <w:br/>
      </w:r>
      <w:r>
        <w:rPr>
          <w:rStyle w:val="VerbatimChar"/>
        </w:rPr>
        <w:t xml:space="preserve">list cti-link            查詢link狀況</w:t>
      </w:r>
      <w:r>
        <w:br/>
      </w:r>
      <w:r>
        <w:rPr>
          <w:rStyle w:val="VerbatimChar"/>
        </w:rPr>
        <w:t xml:space="preserve">List   con   ds1         查詢各DS1板卡port使用狀況</w:t>
      </w:r>
      <w:r>
        <w:br/>
      </w:r>
      <w:r>
        <w:rPr>
          <w:rStyle w:val="VerbatimChar"/>
        </w:rPr>
        <w:t xml:space="preserve">`List   trace   station X 追蹤分機工作狀況（X為分機號碼)`</w:t>
      </w:r>
      <w:r>
        <w:br/>
      </w:r>
      <w:r>
        <w:rPr>
          <w:rStyle w:val="VerbatimChar"/>
        </w:rPr>
        <w:t xml:space="preserve">List   trace   tac   X   追蹤尋線組工作狀況</w:t>
      </w:r>
      <w:r>
        <w:br/>
      </w:r>
      <w:r>
        <w:rPr>
          <w:rStyle w:val="VerbatimChar"/>
        </w:rPr>
        <w:t xml:space="preserve">List   us ext X          有任意一個X的數值串，查詢它在其他地方的使用情況</w:t>
      </w:r>
      <w:r>
        <w:br/>
      </w:r>
      <w:r>
        <w:rPr>
          <w:rStyle w:val="VerbatimChar"/>
        </w:rPr>
        <w:t xml:space="preserve">List   ars ana           檢視此種類型的出局方式(兩種不同的出局方式)</w:t>
      </w:r>
      <w:r>
        <w:br/>
      </w:r>
      <w:r>
        <w:rPr>
          <w:rStyle w:val="VerbatimChar"/>
        </w:rPr>
        <w:t xml:space="preserve">List   aar ana           檢視此種類型的出局方式</w:t>
      </w:r>
      <w:r>
        <w:br/>
      </w:r>
      <w:r>
        <w:rPr>
          <w:rStyle w:val="VerbatimChar"/>
        </w:rPr>
        <w:t xml:space="preserve">自動路由迂迴（aar） — 用於在您自己的專網上路由公司內部的呼叫。</w:t>
      </w:r>
      <w:r>
        <w:br/>
      </w:r>
      <w:r>
        <w:rPr>
          <w:rStyle w:val="VerbatimChar"/>
        </w:rPr>
        <w:t xml:space="preserve">自動路由選擇（ars） — 用於路由您公司進入公網的呼叫。如果您不具有專網， ARS 也用於路由至您公司遠距離辦公地點的呼叫。</w:t>
      </w:r>
      <w:r>
        <w:br/>
      </w:r>
      <w:r>
        <w:rPr>
          <w:rStyle w:val="VerbatimChar"/>
        </w:rPr>
        <w:t xml:space="preserve">List   measurements occupacy last-hour           檢視每三分鐘重新整理的系統話務總量</w:t>
      </w:r>
      <w:r>
        <w:br/>
      </w:r>
      <w:r>
        <w:rPr>
          <w:rStyle w:val="VerbatimChar"/>
        </w:rPr>
        <w:t xml:space="preserve">List   measurements occupacy summary             檢視每一小時重新整理的系統話務總量</w:t>
      </w:r>
      <w:r>
        <w:br/>
      </w:r>
      <w:r>
        <w:rPr>
          <w:rStyle w:val="VerbatimChar"/>
        </w:rPr>
        <w:t xml:space="preserve">List   measurements occupacy summary            檢視間隔時段最忙系統話務總量</w:t>
      </w:r>
      <w:r>
        <w:br/>
      </w:r>
      <w:r>
        <w:rPr>
          <w:rStyle w:val="VerbatimChar"/>
        </w:rPr>
        <w:t xml:space="preserve">List holiday               假日指令碼編寫</w:t>
      </w:r>
      <w:r>
        <w:br/>
      </w:r>
      <w:r>
        <w:rPr>
          <w:rStyle w:val="VerbatimChar"/>
        </w:rPr>
        <w:t xml:space="preserve">List bcms trunk X          檢視X尋線組的話務狀況（bcms即報表系統）</w:t>
      </w:r>
      <w:r>
        <w:br/>
      </w:r>
      <w:r>
        <w:rPr>
          <w:rStyle w:val="VerbatimChar"/>
        </w:rPr>
        <w:t xml:space="preserve">List login                 檢視使用者名稱</w:t>
      </w:r>
      <w:r>
        <w:br/>
      </w:r>
      <w:r>
        <w:rPr>
          <w:rStyle w:val="VerbatimChar"/>
        </w:rPr>
        <w:t xml:space="preserve">List con ca + xx           檢視機櫃板卡用途(機櫃號)</w:t>
      </w:r>
      <w:r>
        <w:br/>
      </w:r>
      <w:r>
        <w:rPr>
          <w:rStyle w:val="VerbatimChar"/>
        </w:rPr>
        <w:t xml:space="preserve">list agent-loginID xxxx    檢視座席工號的設定及狀態</w:t>
      </w:r>
      <w:r>
        <w:br/>
      </w:r>
      <w:r>
        <w:rPr>
          <w:rStyle w:val="VerbatimChar"/>
        </w:rPr>
        <w:t xml:space="preserve">list con ca X              檢視X機櫃上有無port佔用</w:t>
      </w:r>
      <w:r>
        <w:br/>
      </w:r>
      <w:r>
        <w:rPr>
          <w:rStyle w:val="VerbatimChar"/>
        </w:rPr>
        <w:t xml:space="preserve">list test- schedule        檢視測試時間進度表</w:t>
      </w:r>
      <w:r>
        <w:br/>
      </w:r>
      <w:r>
        <w:rPr>
          <w:rStyle w:val="VerbatimChar"/>
        </w:rPr>
        <w:t xml:space="preserve">list agent staffed         檢視所有坐席登入系統狀況，可看到其登入分機等資訊</w:t>
      </w:r>
      <w:r>
        <w:br/>
      </w:r>
      <w:r>
        <w:rPr>
          <w:rStyle w:val="VerbatimChar"/>
        </w:rPr>
        <w:t xml:space="preserve">list skill-status sta      檢視各技能組所對應配置</w:t>
      </w:r>
      <w:r>
        <w:br/>
      </w:r>
      <w:r>
        <w:rPr>
          <w:rStyle w:val="VerbatimChar"/>
        </w:rPr>
        <w:t xml:space="preserve">list ip-interface clan     檢視clan、ip地址，槽位</w:t>
      </w:r>
    </w:p>
    <w:bookmarkEnd w:id="105"/>
    <w:bookmarkStart w:id="106" w:name="X0b6bd80428591270cfbbc38e5e730696eac1870"/>
    <w:p>
      <w:pPr>
        <w:pStyle w:val="Heading4"/>
      </w:pPr>
      <w:r>
        <w:t xml:space="preserve">2.2.6 Change 命令</w:t>
      </w:r>
    </w:p>
    <w:p>
      <w:pPr>
        <w:pStyle w:val="BlockText"/>
      </w:pPr>
      <w:r>
        <w:t xml:space="preserve">change 命令对系统有影响，需要谨慎操作。</w:t>
      </w:r>
    </w:p>
    <w:p>
      <w:pPr>
        <w:pStyle w:val="BlockText"/>
      </w:pPr>
      <w:r>
        <w:t xml:space="preserve">chang命令操作够厚，不要随意关闭终端视窗，会导致数据丢失，应该输入</w:t>
      </w:r>
      <w:r>
        <w:rPr>
          <w:rStyle w:val="VerbatimChar"/>
        </w:rPr>
        <w:t xml:space="preserve">logoff</w:t>
      </w:r>
      <w:r>
        <w:t xml:space="preserve">退出</w:t>
      </w:r>
    </w:p>
    <w:p>
      <w:pPr>
        <w:pStyle w:val="SourceCode"/>
      </w:pPr>
      <w:r>
        <w:rPr>
          <w:rStyle w:val="VerbatimChar"/>
        </w:rPr>
        <w:t xml:space="preserve">Change abbreviated-dialing group X  更改尋線組縮略成員</w:t>
      </w:r>
      <w:r>
        <w:br/>
      </w:r>
      <w:r>
        <w:rPr>
          <w:rStyle w:val="VerbatimChar"/>
        </w:rPr>
        <w:t xml:space="preserve">change vector x           更改系統虛擬引導號碼相應的引導路徑</w:t>
      </w:r>
      <w:r>
        <w:br/>
      </w:r>
      <w:r>
        <w:rPr>
          <w:rStyle w:val="VerbatimChar"/>
        </w:rPr>
        <w:t xml:space="preserve">change station xxxx       更改分機引數</w:t>
      </w:r>
      <w:r>
        <w:br/>
      </w:r>
      <w:r>
        <w:rPr>
          <w:rStyle w:val="VerbatimChar"/>
        </w:rPr>
        <w:t xml:space="preserve">change log X              更改（X）使用者的密碼</w:t>
      </w:r>
      <w:r>
        <w:br/>
      </w:r>
      <w:r>
        <w:rPr>
          <w:rStyle w:val="VerbatimChar"/>
        </w:rPr>
        <w:t xml:space="preserve">change ip-services        更改使用者登入埠設定</w:t>
      </w:r>
      <w:r>
        <w:br/>
      </w:r>
      <w:r>
        <w:rPr>
          <w:rStyle w:val="VerbatimChar"/>
        </w:rPr>
        <w:t xml:space="preserve">change node-names ip      更改外接終端IP地址及接入名</w:t>
      </w:r>
      <w:r>
        <w:br/>
      </w:r>
      <w:r>
        <w:rPr>
          <w:rStyle w:val="VerbatimChar"/>
        </w:rPr>
        <w:t xml:space="preserve">change system cdr         記費</w:t>
      </w:r>
      <w:r>
        <w:br/>
      </w:r>
      <w:r>
        <w:rPr>
          <w:rStyle w:val="VerbatimChar"/>
        </w:rPr>
        <w:t xml:space="preserve">change system mu          系統多屏資訊</w:t>
      </w:r>
      <w:r>
        <w:br/>
      </w:r>
      <w:r>
        <w:rPr>
          <w:rStyle w:val="VerbatimChar"/>
        </w:rPr>
        <w:t xml:space="preserve">change isdn public-unknown-N        指定分機送主叫號</w:t>
      </w:r>
      <w:r>
        <w:br/>
      </w:r>
      <w:r>
        <w:rPr>
          <w:rStyle w:val="VerbatimChar"/>
        </w:rPr>
        <w:t xml:space="preserve">change pickup-group X    話務組設定（設定一個通話組，組中成員可做強聽等操作）</w:t>
      </w:r>
      <w:r>
        <w:br/>
      </w:r>
      <w:r>
        <w:rPr>
          <w:rStyle w:val="VerbatimChar"/>
        </w:rPr>
        <w:t xml:space="preserve">change cov path X       “station”設定介面中“coverage path”值即為所要執行的指令碼編號X</w:t>
      </w:r>
      <w:r>
        <w:br/>
      </w:r>
      <w:r>
        <w:rPr>
          <w:rStyle w:val="VerbatimChar"/>
        </w:rPr>
        <w:t xml:space="preserve">change sig X             進入修改信令組頁面</w:t>
      </w:r>
    </w:p>
    <w:bookmarkEnd w:id="106"/>
    <w:bookmarkStart w:id="107" w:name="X7096a40059bd1474a135581897592bdef6b6d03"/>
    <w:p>
      <w:pPr>
        <w:pStyle w:val="Heading4"/>
      </w:pPr>
      <w:r>
        <w:t xml:space="preserve">2.2.7 monitor 命令</w:t>
      </w:r>
    </w:p>
    <w:p>
      <w:pPr>
        <w:pStyle w:val="SourceCode"/>
      </w:pPr>
      <w:r>
        <w:rPr>
          <w:rStyle w:val="VerbatimChar"/>
        </w:rPr>
        <w:t xml:space="preserve">monitor bcms system           檢視系統各尋線組的執行情況，每一分鐘鍾重新整理一次</w:t>
      </w:r>
      <w:r>
        <w:br/>
      </w:r>
      <w:r>
        <w:rPr>
          <w:rStyle w:val="VerbatimChar"/>
        </w:rPr>
        <w:t xml:space="preserve">monitor bcms skill x          檢視該技能組的詳細登入成員情況，每一分鐘重新整理一次</w:t>
      </w:r>
      <w:r>
        <w:br/>
      </w:r>
      <w:r>
        <w:rPr>
          <w:rStyle w:val="VerbatimChar"/>
        </w:rPr>
        <w:t xml:space="preserve">monitor traffic trunk-group   檢視中繼組的線路佔用情況，每一分鐘重新整理一次</w:t>
      </w:r>
      <w:r>
        <w:br/>
      </w:r>
      <w:r>
        <w:rPr>
          <w:rStyle w:val="VerbatimChar"/>
        </w:rPr>
        <w:t xml:space="preserve">monitor traffic hunt-group    檢視尋線組的線路佔用情況，每一分鐘重新整理一次</w:t>
      </w:r>
      <w:r>
        <w:br/>
      </w:r>
      <w:r>
        <w:rPr>
          <w:rStyle w:val="VerbatimChar"/>
        </w:rPr>
        <w:t xml:space="preserve">monitor bcms vdn X            監測VDN號“X”的狀況</w:t>
      </w:r>
    </w:p>
    <w:p>
      <w:pPr>
        <w:pStyle w:val="FirstParagraph"/>
      </w:pPr>
    </w:p>
    <w:bookmarkEnd w:id="107"/>
    <w:bookmarkEnd w:id="108"/>
    <w:bookmarkStart w:id="162" w:name="Xb7833418e3bbbfd2d6c34f06bf00cc3646756e8"/>
    <w:p>
      <w:pPr>
        <w:pStyle w:val="Heading3"/>
      </w:pPr>
      <w:r>
        <w:t xml:space="preserve">2.3 拨号计划</w:t>
      </w:r>
    </w:p>
    <w:p>
      <w:pPr>
        <w:pStyle w:val="BlockText"/>
      </w:pPr>
      <w:r>
        <w:t xml:space="preserve">dialplan拨号计划如何处理</w:t>
      </w:r>
      <w:r>
        <w:rPr>
          <w:rStyle w:val="VerbatimChar"/>
        </w:rPr>
        <w:t xml:space="preserve">被叫号码</w:t>
      </w:r>
      <w:r>
        <w:t xml:space="preserve"> </w:t>
      </w:r>
      <w:r>
        <w:t xml:space="preserve">，即当系统内部话机拨号时，所拨打的号码需要在这张表中进行处理，才之后下一步的路由。</w:t>
      </w:r>
    </w:p>
    <w:bookmarkStart w:id="130" w:name="Xadef586c4a5eafbd2fab28baf80f96ff24ee2e6"/>
    <w:p>
      <w:pPr>
        <w:pStyle w:val="Heading4"/>
      </w:pPr>
      <w:r>
        <w:t xml:space="preserve">2.3.1 查看拨号路由 dialplan</w:t>
      </w:r>
    </w:p>
    <w:p>
      <w:pPr>
        <w:pStyle w:val="FirstParagraph"/>
      </w:pPr>
      <w:r>
        <w:t xml:space="preserve">在ASA的命令行输入</w:t>
      </w:r>
      <w:r>
        <w:rPr>
          <w:rStyle w:val="VerbatimChar"/>
        </w:rPr>
        <w:t xml:space="preserve">display dialplan analysis</w:t>
      </w:r>
    </w:p>
    <w:p>
      <w:pPr>
        <w:pStyle w:val="SourceCode"/>
      </w:pPr>
      <w:r>
        <w:rPr>
          <w:rStyle w:val="VerbatimChar"/>
        </w:rPr>
        <w:t xml:space="preserve">display dialplan analysis</w:t>
      </w:r>
      <w:r>
        <w:br/>
      </w:r>
      <w:r>
        <w:rPr>
          <w:rStyle w:val="VerbatimChar"/>
        </w:rPr>
        <w:t xml:space="preserve">                             DIAL PLAN ANALYSIS TABLE</w:t>
      </w:r>
      <w:r>
        <w:br/>
      </w:r>
      <w:r>
        <w:rPr>
          <w:rStyle w:val="VerbatimChar"/>
        </w:rPr>
        <w:t xml:space="preserve">                                   Location:  all           Percent Full:    2</w:t>
      </w:r>
      <w:r>
        <w:br/>
      </w:r>
      <w:r>
        <w:br/>
      </w:r>
      <w:r>
        <w:rPr>
          <w:rStyle w:val="VerbatimChar"/>
        </w:rPr>
        <w:t xml:space="preserve">       Dialed   Total  Call    Dialed   Total  Call     Dialed   Total  Call</w:t>
      </w:r>
      <w:r>
        <w:br/>
      </w:r>
      <w:r>
        <w:rPr>
          <w:rStyle w:val="VerbatimChar"/>
        </w:rPr>
        <w:t xml:space="preserve">       String   Length Type    String   Length Type     String   Length Type</w:t>
      </w:r>
      <w:r>
        <w:br/>
      </w:r>
      <w:r>
        <w:rPr>
          <w:rStyle w:val="VerbatimChar"/>
        </w:rPr>
        <w:t xml:space="preserve">     0            1    ext    #           3    fac</w:t>
      </w:r>
      <w:r>
        <w:br/>
      </w:r>
      <w:r>
        <w:rPr>
          <w:rStyle w:val="VerbatimChar"/>
        </w:rPr>
        <w:t xml:space="preserve">     1            4    ext    #4          4    dac</w:t>
      </w:r>
      <w:r>
        <w:br/>
      </w:r>
      <w:r>
        <w:rPr>
          <w:rStyle w:val="VerbatimChar"/>
        </w:rPr>
        <w:t xml:space="preserve">     10           4    ext</w:t>
      </w:r>
      <w:r>
        <w:br/>
      </w:r>
      <w:r>
        <w:rPr>
          <w:rStyle w:val="VerbatimChar"/>
        </w:rPr>
        <w:t xml:space="preserve">     17           4    ext</w:t>
      </w:r>
      <w:r>
        <w:br/>
      </w:r>
      <w:r>
        <w:rPr>
          <w:rStyle w:val="VerbatimChar"/>
        </w:rPr>
        <w:t xml:space="preserve">     2            4    ext</w:t>
      </w:r>
      <w:r>
        <w:br/>
      </w:r>
      <w:r>
        <w:rPr>
          <w:rStyle w:val="VerbatimChar"/>
        </w:rPr>
        <w:t xml:space="preserve">     3            4    ext</w:t>
      </w:r>
      <w:r>
        <w:br/>
      </w:r>
      <w:r>
        <w:rPr>
          <w:rStyle w:val="VerbatimChar"/>
        </w:rPr>
        <w:t xml:space="preserve">     4            4    ext</w:t>
      </w:r>
      <w:r>
        <w:br/>
      </w:r>
      <w:r>
        <w:rPr>
          <w:rStyle w:val="VerbatimChar"/>
        </w:rPr>
        <w:t xml:space="preserve">     5            4    ext</w:t>
      </w:r>
      <w:r>
        <w:br/>
      </w:r>
      <w:r>
        <w:rPr>
          <w:rStyle w:val="VerbatimChar"/>
        </w:rPr>
        <w:t xml:space="preserve">     6            4    ext</w:t>
      </w:r>
      <w:r>
        <w:br/>
      </w:r>
      <w:r>
        <w:rPr>
          <w:rStyle w:val="VerbatimChar"/>
        </w:rPr>
        <w:t xml:space="preserve">     7            4    ext</w:t>
      </w:r>
      <w:r>
        <w:br/>
      </w:r>
      <w:r>
        <w:rPr>
          <w:rStyle w:val="VerbatimChar"/>
        </w:rPr>
        <w:t xml:space="preserve">     8            4    ext</w:t>
      </w:r>
      <w:r>
        <w:br/>
      </w:r>
      <w:r>
        <w:rPr>
          <w:rStyle w:val="VerbatimChar"/>
        </w:rPr>
        <w:t xml:space="preserve">     87           4    ext</w:t>
      </w:r>
      <w:r>
        <w:br/>
      </w:r>
      <w:r>
        <w:rPr>
          <w:rStyle w:val="VerbatimChar"/>
        </w:rPr>
        <w:t xml:space="preserve">     88           6    ext</w:t>
      </w:r>
      <w:r>
        <w:br/>
      </w:r>
      <w:r>
        <w:rPr>
          <w:rStyle w:val="VerbatimChar"/>
        </w:rPr>
        <w:t xml:space="preserve">     9            1    fac</w:t>
      </w:r>
      <w:r>
        <w:br/>
      </w:r>
      <w:r>
        <w:rPr>
          <w:rStyle w:val="VerbatimChar"/>
        </w:rPr>
        <w:t xml:space="preserve">     *            3    fac</w:t>
      </w:r>
      <w:r>
        <w:br/>
      </w:r>
    </w:p>
    <w:p>
      <w:pPr>
        <w:pStyle w:val="FirstParagraph"/>
      </w:pPr>
      <w:r>
        <w:t xml:space="preserve">上表中，每三列为一组，每页显示三组。</w:t>
      </w:r>
    </w:p>
    <w:p>
      <w:pPr>
        <w:pStyle w:val="BodyText"/>
      </w:pPr>
    </w:p>
    <w:p>
      <w:pPr>
        <w:pStyle w:val="BodyText"/>
      </w:pPr>
      <w:r>
        <w:t xml:space="preserve">以第一组第2个为列解释：</w:t>
      </w:r>
    </w:p>
    <w:p>
      <w:pPr>
        <w:pStyle w:val="SourceCode"/>
      </w:pPr>
      <w:r>
        <w:rPr>
          <w:rStyle w:val="VerbatimChar"/>
        </w:rPr>
        <w:t xml:space="preserve"> Dialed   Total  Call   </w:t>
      </w:r>
      <w:r>
        <w:br/>
      </w:r>
      <w:r>
        <w:rPr>
          <w:rStyle w:val="VerbatimChar"/>
        </w:rPr>
        <w:t xml:space="preserve"> String   Length Type </w:t>
      </w:r>
      <w:r>
        <w:br/>
      </w:r>
      <w:r>
        <w:rPr>
          <w:rStyle w:val="VerbatimChar"/>
        </w:rPr>
        <w:t xml:space="preserve"> 1           4    ext </w:t>
      </w:r>
    </w:p>
    <w:p>
      <w:pPr>
        <w:pStyle w:val="FirstParagraph"/>
      </w:pPr>
      <w:r>
        <w:t xml:space="preserve">该行表示以</w:t>
      </w:r>
      <w:r>
        <w:rPr>
          <w:rStyle w:val="VerbatimChar"/>
        </w:rPr>
        <w:t xml:space="preserve">1</w:t>
      </w:r>
      <w:r>
        <w:t xml:space="preserve">开头的四位分机号，例如：</w:t>
      </w:r>
    </w:p>
    <w:p>
      <w:pPr>
        <w:pStyle w:val="BodyText"/>
      </w:pPr>
      <w:r>
        <w:t xml:space="preserve">用户拨打</w:t>
      </w:r>
      <w:r>
        <w:rPr>
          <w:rStyle w:val="VerbatimChar"/>
        </w:rPr>
        <w:t xml:space="preserve">1111</w:t>
      </w:r>
      <w:r>
        <w:t xml:space="preserve">则会匹配到这个路由计划。</w:t>
      </w:r>
    </w:p>
    <w:p>
      <w:pPr>
        <w:pStyle w:val="BodyText"/>
      </w:pPr>
      <w:r>
        <w:t xml:space="preserve">输入</w:t>
      </w:r>
      <w:r>
        <w:rPr>
          <w:rStyle w:val="VerbatimChar"/>
        </w:rPr>
        <w:t xml:space="preserve">`display dialplan analysis</w:t>
      </w:r>
      <w:r>
        <w:t xml:space="preserve"> </w:t>
      </w:r>
      <w:r>
        <w:t xml:space="preserve">查看系统的拨号方案</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4523273.png" id="0" name="Picture"/>
                    <pic:cNvPicPr>
                      <a:picLocks noChangeArrowheads="1" noChangeAspect="1"/>
                    </pic:cNvPicPr>
                  </pic:nvPicPr>
                  <pic:blipFill>
                    <a:blip r:embed="rId109"/>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dialed string</w:t>
            </w:r>
          </w:p>
        </w:tc>
        <w:tc>
          <w:tcPr/>
          <w:p>
            <w:pPr>
              <w:pStyle w:val="Compact"/>
              <w:jc w:val="left"/>
            </w:pPr>
            <w:r>
              <w:t xml:space="preserve">TotalLength</w:t>
            </w:r>
          </w:p>
        </w:tc>
        <w:tc>
          <w:tcPr/>
          <w:p>
            <w:pPr>
              <w:pStyle w:val="Compact"/>
              <w:jc w:val="left"/>
            </w:pPr>
            <w:r>
              <w:t xml:space="preserve">Calltype</w:t>
            </w:r>
          </w:p>
        </w:tc>
      </w:tr>
      <w:tr>
        <w:tc>
          <w:tcPr/>
          <w:p>
            <w:pPr>
              <w:pStyle w:val="Compact"/>
              <w:jc w:val="left"/>
            </w:pPr>
            <w:r>
              <w:t xml:space="preserve">拨号的字符串</w:t>
            </w:r>
          </w:p>
        </w:tc>
        <w:tc>
          <w:tcPr/>
          <w:p>
            <w:pPr>
              <w:pStyle w:val="Compact"/>
              <w:jc w:val="left"/>
            </w:pPr>
            <w:r>
              <w:t xml:space="preserve">拨号的整个号码长度</w:t>
            </w:r>
          </w:p>
        </w:tc>
        <w:tc>
          <w:tcPr/>
          <w:p>
            <w:pPr>
              <w:pStyle w:val="Compact"/>
              <w:jc w:val="left"/>
            </w:pPr>
            <w:r>
              <w:t xml:space="preserve">应该匹配的类型</w:t>
            </w:r>
          </w:p>
        </w:tc>
      </w:tr>
      <w:tr>
        <w:tc>
          <w:tcPr/>
          <w:p>
            <w:pPr>
              <w:pStyle w:val="Compact"/>
              <w:jc w:val="left"/>
            </w:pPr>
            <w:r>
              <w:t xml:space="preserve">[0-9]</w:t>
            </w:r>
          </w:p>
        </w:tc>
        <w:tc>
          <w:tcPr/>
          <w:p>
            <w:pPr>
              <w:pStyle w:val="Compact"/>
              <w:jc w:val="left"/>
            </w:pPr>
            <w:r>
              <w:t xml:space="preserve">[1-2]</w:t>
            </w:r>
          </w:p>
        </w:tc>
        <w:tc>
          <w:tcPr/>
          <w:p>
            <w:pPr>
              <w:pStyle w:val="Compact"/>
              <w:jc w:val="left"/>
            </w:pPr>
            <w:r>
              <w:t xml:space="preserve">attd:定义用户呼叫话务员.如果在fac中启用了attendant access code area,则无法配置attd，只能配置fac</w:t>
            </w:r>
          </w:p>
        </w:tc>
      </w:tr>
      <w:tr>
        <w:tc>
          <w:tcPr/>
          <w:p>
            <w:pPr>
              <w:pStyle w:val="Compact"/>
              <w:jc w:val="left"/>
            </w:pPr>
          </w:p>
        </w:tc>
        <w:tc>
          <w:tcPr/>
          <w:p>
            <w:pPr>
              <w:pStyle w:val="Compact"/>
              <w:jc w:val="left"/>
            </w:pPr>
          </w:p>
        </w:tc>
        <w:tc>
          <w:tcPr/>
          <w:p>
            <w:pPr>
              <w:pStyle w:val="Compact"/>
              <w:jc w:val="left"/>
            </w:pPr>
            <w:r>
              <w:t xml:space="preserve">ext:分机号</w:t>
            </w:r>
          </w:p>
        </w:tc>
      </w:tr>
      <w:tr>
        <w:tc>
          <w:tcPr/>
          <w:p>
            <w:pPr>
              <w:pStyle w:val="Compact"/>
              <w:jc w:val="left"/>
            </w:pPr>
          </w:p>
        </w:tc>
        <w:tc>
          <w:tcPr/>
          <w:p>
            <w:pPr>
              <w:pStyle w:val="Compact"/>
              <w:jc w:val="left"/>
            </w:pPr>
          </w:p>
        </w:tc>
        <w:tc>
          <w:tcPr/>
          <w:p>
            <w:pPr>
              <w:pStyle w:val="Compact"/>
              <w:jc w:val="left"/>
            </w:pPr>
            <w:r>
              <w:t xml:space="preserve">aar（自动路由迂回）：专网呼叫公司内部路由。使用这个必须激活</w:t>
            </w:r>
            <w:r>
              <w:rPr>
                <w:rStyle w:val="VerbatimChar"/>
              </w:rPr>
              <w:t xml:space="preserve">ARS/AAR Dialing without FAC</w:t>
            </w:r>
            <w:r>
              <w:t xml:space="preserve">不适用FAC进行ARS和AAR呼叫的系统参数，可以输入</w:t>
            </w:r>
            <w:r>
              <w:rPr>
                <w:rStyle w:val="VerbatimChar"/>
              </w:rPr>
              <w:t xml:space="preserve">display system-parameters customer-options</w:t>
            </w:r>
            <w:r>
              <w:t xml:space="preserve">查看对应的系统参数是否激活：</w:t>
            </w:r>
            <w:r>
              <w:drawing>
                <wp:inline>
                  <wp:extent cx="5334000" cy="2697913"/>
                  <wp:effectExtent b="0" l="0" r="0" t="0"/>
                  <wp:docPr descr="" title="fig:" id="1" name="Picture"/>
                  <a:graphic>
                    <a:graphicData uri="http://schemas.openxmlformats.org/drawingml/2006/picture">
                      <pic:pic>
                        <pic:nvPicPr>
                          <pic:cNvPr descr="C:\Users\wangwei2\OneDrive\Blogs\Avaya\Avaya%E8%BF%90%E7%BB%B4%E7%AC%94%E8%AE%B0.assets\image-20210526160335275-2016240.png" id="0" name="Picture"/>
                          <pic:cNvPicPr>
                            <a:picLocks noChangeArrowheads="1" noChangeAspect="1"/>
                          </pic:cNvPicPr>
                        </pic:nvPicPr>
                        <pic:blipFill>
                          <a:blip r:embed="rId110"/>
                          <a:stretch>
                            <a:fillRect/>
                          </a:stretch>
                        </pic:blipFill>
                        <pic:spPr bwMode="auto">
                          <a:xfrm>
                            <a:off x="0" y="0"/>
                            <a:ext cx="5334000" cy="2697913"/>
                          </a:xfrm>
                          <a:prstGeom prst="rect">
                            <a:avLst/>
                          </a:prstGeom>
                          <a:noFill/>
                          <a:ln w="9525">
                            <a:noFill/>
                            <a:headEnd/>
                            <a:tailEnd/>
                          </a:ln>
                        </pic:spPr>
                      </pic:pic>
                    </a:graphicData>
                  </a:graphic>
                </wp:inline>
              </w:drawing>
            </w:r>
            <w:r>
              <w:br/>
            </w:r>
            <w:r>
              <w:drawing>
                <wp:inline>
                  <wp:extent cx="5334000" cy="2697913"/>
                  <wp:effectExtent b="0" l="0" r="0" t="0"/>
                  <wp:docPr descr="" title="fig:" id="1" name="Picture"/>
                  <a:graphic>
                    <a:graphicData uri="http://schemas.openxmlformats.org/drawingml/2006/picture">
                      <pic:pic>
                        <pic:nvPicPr>
                          <pic:cNvPr descr="C:\Users\wangwei2\OneDrive\Blogs\Avaya\Avaya%E8%BF%90%E7%BB%B4%E7%AC%94%E8%AE%B0.assets\image-20210526160416956-2017286.png" id="0" name="Picture"/>
                          <pic:cNvPicPr>
                            <a:picLocks noChangeArrowheads="1" noChangeAspect="1"/>
                          </pic:cNvPicPr>
                        </pic:nvPicPr>
                        <pic:blipFill>
                          <a:blip r:embed="rId111"/>
                          <a:stretch>
                            <a:fillRect/>
                          </a:stretch>
                        </pic:blipFill>
                        <pic:spPr bwMode="auto">
                          <a:xfrm>
                            <a:off x="0" y="0"/>
                            <a:ext cx="5334000" cy="2697913"/>
                          </a:xfrm>
                          <a:prstGeom prst="rect">
                            <a:avLst/>
                          </a:prstGeom>
                          <a:noFill/>
                          <a:ln w="9525">
                            <a:noFill/>
                            <a:headEnd/>
                            <a:tailEnd/>
                          </a:ln>
                        </pic:spPr>
                      </pic:pic>
                    </a:graphicData>
                  </a:graphic>
                </wp:inline>
              </w:drawing>
            </w:r>
            <w:r>
              <w:br/>
            </w:r>
            <w:r>
              <w:t xml:space="preserve">AAR中的AAR Digit Conversio功能可以进一步做号码转换</w:t>
            </w:r>
          </w:p>
        </w:tc>
      </w:tr>
      <w:tr>
        <w:tc>
          <w:tcPr/>
          <w:p>
            <w:pPr>
              <w:pStyle w:val="Compact"/>
              <w:jc w:val="left"/>
            </w:pPr>
          </w:p>
        </w:tc>
        <w:tc>
          <w:tcPr/>
          <w:p>
            <w:pPr>
              <w:pStyle w:val="Compact"/>
              <w:jc w:val="left"/>
            </w:pPr>
          </w:p>
        </w:tc>
        <w:tc>
          <w:tcPr/>
          <w:p>
            <w:pPr>
              <w:pStyle w:val="Compact"/>
              <w:jc w:val="left"/>
            </w:pPr>
            <w:r>
              <w:t xml:space="preserve">asr（自动路由选择）：路由到公网的呼叫，ARS中有ARS Digit Conversion可以进一步做好吗转换</w:t>
            </w:r>
          </w:p>
        </w:tc>
      </w:tr>
      <w:tr>
        <w:tc>
          <w:tcPr/>
          <w:p>
            <w:pPr>
              <w:pStyle w:val="Compact"/>
              <w:jc w:val="left"/>
            </w:pPr>
            <w:r>
              <w:t xml:space="preserve">拨号接入码可以是以 1 至 9 的任何数字开始，最多包含四位数字。第一位数字也可以是 * 和 #。</w:t>
            </w:r>
          </w:p>
        </w:tc>
        <w:tc>
          <w:tcPr/>
          <w:p>
            <w:pPr>
              <w:pStyle w:val="Compact"/>
              <w:jc w:val="left"/>
            </w:pPr>
            <w:r>
              <w:t xml:space="preserve">[1-4]</w:t>
            </w:r>
          </w:p>
        </w:tc>
        <w:tc>
          <w:tcPr/>
          <w:p>
            <w:pPr>
              <w:pStyle w:val="Compact"/>
              <w:jc w:val="left"/>
            </w:pPr>
            <w:r>
              <w:t xml:space="preserve">fac（功能接入码）：包含了许多功能</w:t>
            </w:r>
            <w:r>
              <w:drawing>
                <wp:inline>
                  <wp:extent cx="5334000" cy="2697913"/>
                  <wp:effectExtent b="0" l="0" r="0" t="0"/>
                  <wp:docPr descr="" title="fig:" id="1" name="Picture"/>
                  <a:graphic>
                    <a:graphicData uri="http://schemas.openxmlformats.org/drawingml/2006/picture">
                      <pic:pic>
                        <pic:nvPicPr>
                          <pic:cNvPr descr="http://markdown-bluebaozi.oss-cn-shanghai.aliyuncs.com/img/image-20210526163602210.png" id="0" name="Picture"/>
                          <pic:cNvPicPr>
                            <a:picLocks noChangeArrowheads="1" noChangeAspect="1"/>
                          </pic:cNvPicPr>
                        </pic:nvPicPr>
                        <pic:blipFill>
                          <a:blip r:embed="rId112"/>
                          <a:stretch>
                            <a:fillRect/>
                          </a:stretch>
                        </pic:blipFill>
                        <pic:spPr bwMode="auto">
                          <a:xfrm>
                            <a:off x="0" y="0"/>
                            <a:ext cx="5334000" cy="2697913"/>
                          </a:xfrm>
                          <a:prstGeom prst="rect">
                            <a:avLst/>
                          </a:prstGeom>
                          <a:noFill/>
                          <a:ln w="9525">
                            <a:noFill/>
                            <a:headEnd/>
                            <a:tailEnd/>
                          </a:ln>
                        </pic:spPr>
                      </pic:pic>
                    </a:graphicData>
                  </a:graphic>
                </wp:inline>
              </w:drawing>
            </w:r>
          </w:p>
        </w:tc>
      </w:tr>
      <w:tr>
        <w:tc>
          <w:tcPr/>
          <w:p>
            <w:pPr>
              <w:pStyle w:val="Compact"/>
              <w:jc w:val="left"/>
            </w:pPr>
            <w:r>
              <w:t xml:space="preserve">拨号接入码可以是以 1 至 9 的任何数字开始，最多包含四位数字。第一位数字也可以是 * 和 #。</w:t>
            </w:r>
          </w:p>
        </w:tc>
        <w:tc>
          <w:tcPr/>
          <w:p>
            <w:pPr>
              <w:pStyle w:val="Compact"/>
              <w:jc w:val="left"/>
            </w:pPr>
            <w:r>
              <w:t xml:space="preserve">[1-4]</w:t>
            </w:r>
          </w:p>
        </w:tc>
        <w:tc>
          <w:tcPr/>
          <w:p>
            <w:pPr>
              <w:pStyle w:val="Compact"/>
              <w:jc w:val="left"/>
            </w:pPr>
            <w:r>
              <w:t xml:space="preserve">dac：拨号接入码(包含了中继接入码tac和功能接入码fac)，也就是说上图中#400-#499这100个号码中可以同时匹配tac和fac</w:t>
            </w:r>
          </w:p>
        </w:tc>
      </w:tr>
    </w:tbl>
    <w:p>
      <w:pPr>
        <w:pStyle w:val="BodyText"/>
      </w:pPr>
      <w:r>
        <w:t xml:space="preserve">可以使用如下命令修改拨号方案：</w:t>
      </w:r>
    </w:p>
    <w:p>
      <w:pPr>
        <w:pStyle w:val="BodyText"/>
      </w:pPr>
      <w:r>
        <w:t xml:space="preserve">输入</w:t>
      </w:r>
      <w:r>
        <w:rPr>
          <w:rStyle w:val="VerbatimChar"/>
        </w:rPr>
        <w:t xml:space="preserve">change dialplan analysis</w:t>
      </w:r>
    </w:p>
    <w:p>
      <w:pPr>
        <w:pStyle w:val="CaptionedFigure"/>
      </w:pPr>
      <w:r>
        <w:drawing>
          <wp:inline>
            <wp:extent cx="5334000" cy="2676040"/>
            <wp:effectExtent b="0" l="0" r="0" t="0"/>
            <wp:docPr descr="" title="" id="1" name="Picture"/>
            <a:graphic>
              <a:graphicData uri="http://schemas.openxmlformats.org/drawingml/2006/picture">
                <pic:pic>
                  <pic:nvPicPr>
                    <pic:cNvPr descr="http://markdown-bluebaozi.oss-cn-shanghai.aliyuncs.com/img/image-20210701145622016.png" id="0" name="Picture"/>
                    <pic:cNvPicPr>
                      <a:picLocks noChangeArrowheads="1" noChangeAspect="1"/>
                    </pic:cNvPicPr>
                  </pic:nvPicPr>
                  <pic:blipFill>
                    <a:blip r:embed="rId113"/>
                    <a:stretch>
                      <a:fillRect/>
                    </a:stretch>
                  </pic:blipFill>
                  <pic:spPr bwMode="auto">
                    <a:xfrm>
                      <a:off x="0" y="0"/>
                      <a:ext cx="5334000" cy="2676040"/>
                    </a:xfrm>
                    <a:prstGeom prst="rect">
                      <a:avLst/>
                    </a:prstGeom>
                    <a:noFill/>
                    <a:ln w="9525">
                      <a:noFill/>
                      <a:headEnd/>
                      <a:tailEnd/>
                    </a:ln>
                  </pic:spPr>
                </pic:pic>
              </a:graphicData>
            </a:graphic>
          </wp:inline>
        </w:drawing>
      </w:r>
    </w:p>
    <w:p>
      <w:pPr>
        <w:pStyle w:val="ImageCaption"/>
      </w:pPr>
    </w:p>
    <w:bookmarkStart w:id="114" w:name="X566227266cbf7382b72b08dc621ad46a5da582a"/>
    <w:p>
      <w:pPr>
        <w:pStyle w:val="Heading5"/>
      </w:pPr>
      <w:r>
        <w:t xml:space="preserve">2.3.1.1</w:t>
      </w:r>
      <w:r>
        <w:t xml:space="preserve"> </w:t>
      </w:r>
      <w:r>
        <w:rPr>
          <w:bCs/>
          <w:b/>
        </w:rPr>
        <w:t xml:space="preserve">DialedString</w:t>
      </w:r>
      <w:r>
        <w:t xml:space="preserve"> </w:t>
      </w:r>
    </w:p>
    <w:p>
      <w:pPr>
        <w:pStyle w:val="BlockText"/>
      </w:pPr>
      <w:r>
        <w:t xml:space="preserve">匹配被叫号码（将所拨号码从头开始匹配）</w:t>
      </w:r>
    </w:p>
    <w:bookmarkEnd w:id="114"/>
    <w:bookmarkStart w:id="115" w:name="Xab074d190dd0e6abf3218e4f12591dcab76136f"/>
    <w:p>
      <w:pPr>
        <w:pStyle w:val="Heading5"/>
      </w:pPr>
      <w:r>
        <w:t xml:space="preserve">2.3.1.2</w:t>
      </w:r>
      <w:r>
        <w:t xml:space="preserve"> </w:t>
      </w:r>
      <w:r>
        <w:rPr>
          <w:bCs/>
          <w:b/>
        </w:rPr>
        <w:t xml:space="preserve">Total Length</w:t>
      </w:r>
    </w:p>
    <w:p>
      <w:pPr>
        <w:pStyle w:val="BlockText"/>
      </w:pPr>
      <w:r>
        <w:t xml:space="preserve">完整被叫号码的长度</w:t>
      </w:r>
    </w:p>
    <w:bookmarkEnd w:id="115"/>
    <w:bookmarkStart w:id="129" w:name="X77fc38507e1069d1c199a388d17215b484c1191"/>
    <w:p>
      <w:pPr>
        <w:pStyle w:val="Heading5"/>
      </w:pPr>
      <w:r>
        <w:t xml:space="preserve">2.3.1.3</w:t>
      </w:r>
      <w:r>
        <w:t xml:space="preserve"> </w:t>
      </w:r>
      <w:r>
        <w:rPr>
          <w:bCs/>
          <w:b/>
        </w:rPr>
        <w:t xml:space="preserve">CallType</w:t>
      </w:r>
    </w:p>
    <w:p>
      <w:pPr>
        <w:pStyle w:val="BlockText"/>
      </w:pPr>
      <w:r>
        <w:t xml:space="preserve">calltype指示下一步路由需要在哪些表中查询（如ars表、aar表等）</w:t>
      </w:r>
    </w:p>
    <w:bookmarkStart w:id="116" w:name="X371d20514475f044de592faa4491da44f64e18c"/>
    <w:p>
      <w:pPr>
        <w:pStyle w:val="Heading6"/>
      </w:pPr>
      <w:r>
        <w:t xml:space="preserve">2.3.1.3.1</w:t>
      </w:r>
      <w:r>
        <w:t xml:space="preserve"> </w:t>
      </w:r>
      <w:r>
        <w:rPr>
          <w:iCs/>
          <w:i/>
        </w:rPr>
        <w:t xml:space="preserve">ext</w:t>
      </w:r>
    </w:p>
    <w:p>
      <w:pPr>
        <w:pStyle w:val="FirstParagraph"/>
      </w:pPr>
      <w:r>
        <w:t xml:space="preserve">分机，在</w:t>
      </w:r>
      <w:r>
        <w:rPr>
          <w:rStyle w:val="VerbatimChar"/>
        </w:rPr>
        <w:t xml:space="preserve">list station</w:t>
      </w:r>
      <w:r>
        <w:t xml:space="preserve">可以查看所有分机号.这意味着在做内部呼叫。</w:t>
      </w:r>
    </w:p>
    <w:bookmarkEnd w:id="116"/>
    <w:bookmarkStart w:id="117" w:name="X64b37a94baf8a9d55f106d2e6af3121df718c18"/>
    <w:p>
      <w:pPr>
        <w:pStyle w:val="Heading6"/>
      </w:pPr>
      <w:r>
        <w:t xml:space="preserve">2.3.1.3.2</w:t>
      </w:r>
      <w:r>
        <w:t xml:space="preserve"> </w:t>
      </w:r>
      <w:r>
        <w:rPr>
          <w:iCs/>
          <w:i/>
        </w:rPr>
        <w:t xml:space="preserve">attd</w:t>
      </w:r>
    </w:p>
    <w:p>
      <w:pPr>
        <w:pStyle w:val="FirstParagraph"/>
      </w:pPr>
      <w:r>
        <w:t xml:space="preserve">Attendant Console，只需要拨打一位号码，直接转到话务台。话务员接入码可以是0到9中的任何数字并且仅包含1位或者2位数字。</w:t>
      </w:r>
    </w:p>
    <w:p>
      <w:pPr>
        <w:pStyle w:val="BodyText"/>
      </w:pPr>
      <w:r>
        <w:t xml:space="preserve">如果在</w:t>
      </w:r>
      <w:r>
        <w:rPr>
          <w:rStyle w:val="VerbatimChar"/>
        </w:rPr>
        <w:t xml:space="preserve">FAC（fuature Access Code）</w:t>
      </w:r>
      <w:r>
        <w:t xml:space="preserve">中使用了</w:t>
      </w:r>
      <w:r>
        <w:rPr>
          <w:rStyle w:val="VerbatimChar"/>
        </w:rPr>
        <w:t xml:space="preserve">Attendant Access Code</w:t>
      </w:r>
      <w:r>
        <w:t xml:space="preserve">字段，那么这里就无法输入</w:t>
      </w:r>
      <w:r>
        <w:rPr>
          <w:rStyle w:val="VerbatimChar"/>
        </w:rPr>
        <w:t xml:space="preserve">attd</w:t>
      </w:r>
      <w:r>
        <w:t xml:space="preserve">.</w:t>
      </w:r>
    </w:p>
    <w:bookmarkEnd w:id="117"/>
    <w:bookmarkStart w:id="118" w:name="X517c6c393c0f37487ea83b4a81da04373ea2d25"/>
    <w:p>
      <w:pPr>
        <w:pStyle w:val="Heading6"/>
      </w:pPr>
      <w:r>
        <w:t xml:space="preserve">2.3.1.3.3</w:t>
      </w:r>
      <w:r>
        <w:t xml:space="preserve"> </w:t>
      </w:r>
      <w:r>
        <w:rPr>
          <w:iCs/>
          <w:i/>
        </w:rPr>
        <w:t xml:space="preserve">dac</w:t>
      </w:r>
    </w:p>
    <w:p>
      <w:pPr>
        <w:pStyle w:val="FirstParagraph"/>
      </w:pPr>
      <w:r>
        <w:t xml:space="preserve">可以匹配tac+fac</w:t>
      </w:r>
    </w:p>
    <w:p>
      <w:pPr>
        <w:pStyle w:val="BodyText"/>
      </w:pPr>
      <w:r>
        <w:t xml:space="preserve">tac（trunk access code）</w:t>
      </w:r>
    </w:p>
    <w:p>
      <w:pPr>
        <w:pStyle w:val="BodyText"/>
      </w:pPr>
      <w:r>
        <w:t xml:space="preserve">fac（feature access code）</w:t>
      </w:r>
    </w:p>
    <w:bookmarkEnd w:id="118"/>
    <w:bookmarkStart w:id="119" w:name="Xfb25c30653c916a90632c7cde1120d126e74720"/>
    <w:p>
      <w:pPr>
        <w:pStyle w:val="Heading6"/>
      </w:pPr>
      <w:r>
        <w:t xml:space="preserve">2.3.1.3.4 FAC 功能接入码</w:t>
      </w:r>
    </w:p>
    <w:p>
      <w:pPr>
        <w:pStyle w:val="BlockText"/>
      </w:pPr>
      <w:r>
        <w:t xml:space="preserve">FAC（feature access code）在FAC处配置完成后，必须在dialplan处配置后才能生效，否则无法使用。</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名称</w:t>
            </w:r>
          </w:p>
        </w:tc>
        <w:tc>
          <w:tcPr/>
          <w:p>
            <w:pPr>
              <w:pStyle w:val="Compact"/>
              <w:jc w:val="left"/>
            </w:pPr>
            <w:r>
              <w:t xml:space="preserve">作用</w:t>
            </w:r>
          </w:p>
        </w:tc>
      </w:tr>
      <w:tr>
        <w:tc>
          <w:tcPr/>
          <w:p>
            <w:pPr>
              <w:pStyle w:val="Compact"/>
              <w:jc w:val="left"/>
            </w:pPr>
            <w:r>
              <w:t xml:space="preserve">Abbreviated Dialing List1 Access Code:</w:t>
            </w:r>
          </w:p>
        </w:tc>
        <w:tc>
          <w:tcPr/>
          <w:p>
            <w:pPr>
              <w:pStyle w:val="Compact"/>
              <w:jc w:val="left"/>
            </w:pPr>
            <w:r>
              <w:t xml:space="preserve">缩位拨号列表1接入码</w:t>
            </w:r>
          </w:p>
        </w:tc>
      </w:tr>
      <w:tr>
        <w:tc>
          <w:tcPr/>
          <w:p>
            <w:pPr>
              <w:pStyle w:val="Compact"/>
              <w:jc w:val="left"/>
            </w:pPr>
            <w:r>
              <w:t xml:space="preserve">Abbreviated Dialing List2 Access Code:</w:t>
            </w:r>
          </w:p>
        </w:tc>
        <w:tc>
          <w:tcPr/>
          <w:p>
            <w:pPr>
              <w:pStyle w:val="Compact"/>
              <w:jc w:val="left"/>
            </w:pPr>
            <w:r>
              <w:t xml:space="preserve">缩位拨号列表2接入码</w:t>
            </w:r>
          </w:p>
        </w:tc>
      </w:tr>
      <w:tr>
        <w:tc>
          <w:tcPr/>
          <w:p>
            <w:pPr>
              <w:pStyle w:val="Compact"/>
              <w:jc w:val="left"/>
            </w:pPr>
            <w:r>
              <w:t xml:space="preserve">Abbreviated Dialing List3 Access Code:</w:t>
            </w:r>
          </w:p>
        </w:tc>
        <w:tc>
          <w:tcPr/>
          <w:p>
            <w:pPr>
              <w:pStyle w:val="Compact"/>
              <w:jc w:val="left"/>
            </w:pPr>
            <w:r>
              <w:t xml:space="preserve">缩位拨号列表3接入码</w:t>
            </w:r>
          </w:p>
        </w:tc>
      </w:tr>
      <w:tr>
        <w:tc>
          <w:tcPr/>
          <w:p>
            <w:pPr>
              <w:pStyle w:val="Compact"/>
              <w:jc w:val="left"/>
            </w:pPr>
            <w:r>
              <w:t xml:space="preserve">Abbreviated Dial - Prgm Group List Access Code:</w:t>
            </w:r>
          </w:p>
        </w:tc>
        <w:tc>
          <w:tcPr/>
          <w:p>
            <w:pPr>
              <w:pStyle w:val="Compact"/>
              <w:jc w:val="left"/>
            </w:pPr>
            <w:r>
              <w:t xml:space="preserve">缩位拨号 – 程序组列表接入码</w:t>
            </w:r>
          </w:p>
        </w:tc>
      </w:tr>
      <w:tr>
        <w:tc>
          <w:tcPr/>
          <w:p>
            <w:pPr>
              <w:pStyle w:val="Compact"/>
              <w:jc w:val="left"/>
            </w:pPr>
            <w:r>
              <w:t xml:space="preserve">Announcement Access Code:</w:t>
            </w:r>
          </w:p>
        </w:tc>
        <w:tc>
          <w:tcPr/>
          <w:p>
            <w:pPr>
              <w:pStyle w:val="Compact"/>
              <w:jc w:val="left"/>
            </w:pPr>
            <w:r>
              <w:t xml:space="preserve">录制语音宣告欢迎词的接入</w:t>
            </w:r>
          </w:p>
        </w:tc>
      </w:tr>
      <w:tr>
        <w:tc>
          <w:tcPr/>
          <w:p>
            <w:pPr>
              <w:pStyle w:val="Compact"/>
              <w:jc w:val="left"/>
            </w:pPr>
            <w:r>
              <w:t xml:space="preserve">Answer Back Access Code:</w:t>
            </w:r>
          </w:p>
        </w:tc>
        <w:tc>
          <w:tcPr/>
          <w:p>
            <w:pPr>
              <w:pStyle w:val="Compact"/>
              <w:jc w:val="left"/>
            </w:pPr>
            <w:r>
              <w:t xml:space="preserve">取回驻留呼叫的功能接入码</w:t>
            </w:r>
          </w:p>
        </w:tc>
      </w:tr>
      <w:tr>
        <w:tc>
          <w:tcPr/>
          <w:p>
            <w:pPr>
              <w:pStyle w:val="Compact"/>
              <w:jc w:val="left"/>
            </w:pPr>
            <w:r>
              <w:t xml:space="preserve">Attendant Access Code:</w:t>
            </w:r>
          </w:p>
        </w:tc>
        <w:tc>
          <w:tcPr/>
          <w:p>
            <w:pPr>
              <w:pStyle w:val="Compact"/>
              <w:jc w:val="left"/>
            </w:pPr>
            <w:r>
              <w:t xml:space="preserve">呼叫话务台功能代码</w:t>
            </w:r>
          </w:p>
        </w:tc>
      </w:tr>
      <w:tr>
        <w:tc>
          <w:tcPr/>
          <w:p>
            <w:pPr>
              <w:pStyle w:val="Compact"/>
              <w:jc w:val="left"/>
            </w:pPr>
            <w:r>
              <w:t xml:space="preserve">Auto Alternate Routing (AAR) Access Code:</w:t>
            </w:r>
          </w:p>
        </w:tc>
        <w:tc>
          <w:tcPr/>
          <w:p>
            <w:pPr>
              <w:pStyle w:val="Compact"/>
              <w:jc w:val="left"/>
            </w:pPr>
            <w:r>
              <w:t xml:space="preserve">进入专网的功能码</w:t>
            </w:r>
          </w:p>
        </w:tc>
      </w:tr>
      <w:tr>
        <w:tc>
          <w:tcPr/>
          <w:p>
            <w:pPr>
              <w:pStyle w:val="Compact"/>
              <w:jc w:val="left"/>
            </w:pPr>
            <w:r>
              <w:t xml:space="preserve">Auto Route Selection (ARS) - Access Code 1:</w:t>
            </w:r>
          </w:p>
        </w:tc>
        <w:tc>
          <w:tcPr/>
          <w:p>
            <w:pPr>
              <w:pStyle w:val="Compact"/>
              <w:jc w:val="left"/>
            </w:pPr>
            <w:r>
              <w:t xml:space="preserve">进入公网的功能码</w:t>
            </w:r>
          </w:p>
        </w:tc>
      </w:tr>
      <w:tr>
        <w:tc>
          <w:tcPr/>
          <w:p>
            <w:pPr>
              <w:pStyle w:val="Compact"/>
              <w:jc w:val="left"/>
            </w:pPr>
            <w:r>
              <w:t xml:space="preserve">Automatic Callback Activation:</w:t>
            </w:r>
          </w:p>
        </w:tc>
        <w:tc>
          <w:tcPr/>
          <w:p>
            <w:pPr>
              <w:pStyle w:val="Compact"/>
              <w:jc w:val="left"/>
            </w:pPr>
            <w:r>
              <w:t xml:space="preserve">用于激活/取消自动回叫的功能码</w:t>
            </w:r>
          </w:p>
        </w:tc>
      </w:tr>
      <w:tr>
        <w:tc>
          <w:tcPr/>
          <w:p>
            <w:pPr>
              <w:pStyle w:val="Compact"/>
              <w:jc w:val="left"/>
            </w:pPr>
            <w:r>
              <w:t xml:space="preserve">Call Forwarding Activation Busy/DA: *100 All:</w:t>
            </w:r>
          </w:p>
        </w:tc>
        <w:tc>
          <w:tcPr/>
          <w:p>
            <w:pPr>
              <w:pStyle w:val="Compact"/>
              <w:jc w:val="left"/>
            </w:pPr>
            <w:r>
              <w:t xml:space="preserve">激活/取消呼叫转移的功能码</w:t>
            </w:r>
          </w:p>
        </w:tc>
      </w:tr>
      <w:tr>
        <w:tc>
          <w:tcPr/>
          <w:p>
            <w:pPr>
              <w:pStyle w:val="Compact"/>
              <w:jc w:val="left"/>
            </w:pPr>
            <w:r>
              <w:t xml:space="preserve">Call Forwarding Enhanced Status: Act:</w:t>
            </w:r>
          </w:p>
        </w:tc>
        <w:tc>
          <w:tcPr/>
          <w:p>
            <w:pPr>
              <w:pStyle w:val="Compact"/>
              <w:jc w:val="left"/>
            </w:pPr>
            <w:r>
              <w:t xml:space="preserve">激活/取消呼叫转移增强型的功能码</w:t>
            </w:r>
          </w:p>
        </w:tc>
      </w:tr>
      <w:tr>
        <w:tc>
          <w:tcPr/>
          <w:p>
            <w:pPr>
              <w:pStyle w:val="Compact"/>
              <w:jc w:val="left"/>
            </w:pPr>
            <w:r>
              <w:t xml:space="preserve">Call Park Access Code:</w:t>
            </w:r>
          </w:p>
        </w:tc>
        <w:tc>
          <w:tcPr/>
          <w:p>
            <w:pPr>
              <w:pStyle w:val="Compact"/>
              <w:jc w:val="left"/>
            </w:pPr>
            <w:r>
              <w:t xml:space="preserve">用于设置呼叫驻留的功能码</w:t>
            </w:r>
          </w:p>
        </w:tc>
      </w:tr>
      <w:tr>
        <w:tc>
          <w:tcPr/>
          <w:p>
            <w:pPr>
              <w:pStyle w:val="Compact"/>
              <w:jc w:val="left"/>
            </w:pPr>
            <w:r>
              <w:t xml:space="preserve">Call Pickup Access Code:</w:t>
            </w:r>
          </w:p>
        </w:tc>
        <w:tc>
          <w:tcPr/>
          <w:p>
            <w:pPr>
              <w:pStyle w:val="Compact"/>
              <w:jc w:val="left"/>
            </w:pPr>
            <w:r>
              <w:t xml:space="preserve">用于设置代接(组群的代接)的功能码</w:t>
            </w:r>
          </w:p>
        </w:tc>
      </w:tr>
      <w:tr>
        <w:tc>
          <w:tcPr/>
          <w:p>
            <w:pPr>
              <w:pStyle w:val="Compact"/>
              <w:jc w:val="left"/>
            </w:pPr>
            <w:r>
              <w:t xml:space="preserve">CAS Remote Hold/Answer Hold-Unhold Access Code:</w:t>
            </w:r>
          </w:p>
        </w:tc>
        <w:tc>
          <w:tcPr/>
          <w:p>
            <w:pPr>
              <w:pStyle w:val="Compact"/>
              <w:jc w:val="left"/>
            </w:pPr>
            <w:r>
              <w:t xml:space="preserve">用于呼叫保留及远程应答的功能码</w:t>
            </w:r>
          </w:p>
        </w:tc>
      </w:tr>
      <w:tr>
        <w:tc>
          <w:tcPr/>
          <w:p>
            <w:pPr>
              <w:pStyle w:val="Compact"/>
              <w:jc w:val="left"/>
            </w:pPr>
            <w:r>
              <w:t xml:space="preserve">CDR Account Code Access Code:</w:t>
            </w:r>
          </w:p>
        </w:tc>
        <w:tc>
          <w:tcPr/>
          <w:p>
            <w:pPr>
              <w:pStyle w:val="Compact"/>
              <w:jc w:val="left"/>
            </w:pPr>
            <w:r>
              <w:t xml:space="preserve">用于CDR计费标示输入的功能码</w:t>
            </w:r>
          </w:p>
        </w:tc>
      </w:tr>
      <w:tr>
        <w:tc>
          <w:tcPr/>
          <w:p>
            <w:pPr>
              <w:pStyle w:val="Compact"/>
              <w:jc w:val="left"/>
            </w:pPr>
            <w:r>
              <w:t xml:space="preserve">Change COR Access Code:</w:t>
            </w:r>
          </w:p>
        </w:tc>
        <w:tc>
          <w:tcPr/>
          <w:p>
            <w:pPr>
              <w:pStyle w:val="Compact"/>
              <w:jc w:val="left"/>
            </w:pPr>
            <w:r>
              <w:t xml:space="preserve">用于修改分机COR等级的功能码</w:t>
            </w:r>
          </w:p>
        </w:tc>
      </w:tr>
      <w:tr>
        <w:tc>
          <w:tcPr/>
          <w:p>
            <w:pPr>
              <w:pStyle w:val="Compact"/>
              <w:jc w:val="left"/>
            </w:pPr>
            <w:r>
              <w:t xml:space="preserve">Change Coverage Access Code:</w:t>
            </w:r>
          </w:p>
        </w:tc>
        <w:tc>
          <w:tcPr/>
          <w:p>
            <w:pPr>
              <w:pStyle w:val="Compact"/>
              <w:jc w:val="left"/>
            </w:pPr>
            <w:r>
              <w:t xml:space="preserve">用于远程修改分机不同涵盖路径的功能码</w:t>
            </w:r>
          </w:p>
        </w:tc>
      </w:tr>
      <w:tr>
        <w:tc>
          <w:tcPr/>
          <w:p>
            <w:pPr>
              <w:pStyle w:val="Compact"/>
              <w:jc w:val="left"/>
            </w:pPr>
            <w:r>
              <w:t xml:space="preserve">Contact Closure Open Code:</w:t>
            </w:r>
          </w:p>
        </w:tc>
        <w:tc>
          <w:tcPr/>
          <w:p>
            <w:pPr>
              <w:pStyle w:val="Compact"/>
              <w:jc w:val="left"/>
            </w:pPr>
            <w:r>
              <w:t xml:space="preserve">用于关掉或打开一个联络关闭的功能码</w:t>
            </w:r>
          </w:p>
        </w:tc>
      </w:tr>
      <w:tr>
        <w:tc>
          <w:tcPr/>
          <w:p>
            <w:pPr>
              <w:pStyle w:val="Compact"/>
              <w:jc w:val="left"/>
            </w:pPr>
            <w:r>
              <w:t xml:space="preserve">Contact Closure Pulse Code:</w:t>
            </w:r>
          </w:p>
        </w:tc>
        <w:tc>
          <w:tcPr/>
          <w:p>
            <w:pPr>
              <w:pStyle w:val="Compact"/>
              <w:jc w:val="left"/>
            </w:pPr>
          </w:p>
        </w:tc>
      </w:tr>
      <w:tr>
        <w:tc>
          <w:tcPr/>
          <w:p>
            <w:pPr>
              <w:pStyle w:val="Compact"/>
              <w:jc w:val="left"/>
            </w:pPr>
            <w:r>
              <w:t xml:space="preserve">Data Origination Access Code:</w:t>
            </w:r>
          </w:p>
        </w:tc>
        <w:tc>
          <w:tcPr/>
          <w:p>
            <w:pPr>
              <w:pStyle w:val="Compact"/>
              <w:jc w:val="left"/>
            </w:pPr>
            <w:r>
              <w:t xml:space="preserve">从语音设备发起一个数据呼叫的功能码</w:t>
            </w:r>
          </w:p>
        </w:tc>
      </w:tr>
      <w:tr>
        <w:tc>
          <w:tcPr/>
          <w:p>
            <w:pPr>
              <w:pStyle w:val="Compact"/>
              <w:jc w:val="left"/>
            </w:pPr>
            <w:r>
              <w:t xml:space="preserve">Data Privacy Access Code:</w:t>
            </w:r>
          </w:p>
        </w:tc>
        <w:tc>
          <w:tcPr/>
          <w:p>
            <w:pPr>
              <w:pStyle w:val="Compact"/>
              <w:jc w:val="left"/>
            </w:pPr>
            <w:r>
              <w:t xml:space="preserve">用于从呼叫等待或其他中断隔离一个数据呼叫</w:t>
            </w:r>
          </w:p>
        </w:tc>
      </w:tr>
      <w:tr>
        <w:tc>
          <w:tcPr/>
          <w:p>
            <w:pPr>
              <w:pStyle w:val="Compact"/>
              <w:jc w:val="left"/>
            </w:pPr>
            <w:r>
              <w:t xml:space="preserve">Directed Call Pickup Access Code:</w:t>
            </w:r>
          </w:p>
        </w:tc>
        <w:tc>
          <w:tcPr/>
          <w:p>
            <w:pPr>
              <w:pStyle w:val="Compact"/>
              <w:jc w:val="left"/>
            </w:pPr>
            <w:r>
              <w:t xml:space="preserve">用于指定代接的功能码(功能码+振铃分机号)</w:t>
            </w:r>
          </w:p>
        </w:tc>
      </w:tr>
      <w:tr>
        <w:tc>
          <w:tcPr/>
          <w:p>
            <w:pPr>
              <w:pStyle w:val="Compact"/>
              <w:jc w:val="left"/>
            </w:pPr>
            <w:r>
              <w:t xml:space="preserve">Directed Group Call Pickup Access Code:</w:t>
            </w:r>
          </w:p>
        </w:tc>
        <w:tc>
          <w:tcPr/>
          <w:p>
            <w:pPr>
              <w:pStyle w:val="Compact"/>
              <w:jc w:val="left"/>
            </w:pPr>
            <w:r>
              <w:t xml:space="preserve">用于指定组代接的功能码</w:t>
            </w:r>
          </w:p>
        </w:tc>
      </w:tr>
      <w:tr>
        <w:tc>
          <w:tcPr/>
          <w:p>
            <w:pPr>
              <w:pStyle w:val="Compact"/>
              <w:jc w:val="left"/>
            </w:pPr>
            <w:r>
              <w:t xml:space="preserve">Emergency Access to Attendant Access Code:</w:t>
            </w:r>
          </w:p>
        </w:tc>
        <w:tc>
          <w:tcPr/>
          <w:p>
            <w:pPr>
              <w:pStyle w:val="Compact"/>
              <w:jc w:val="left"/>
            </w:pPr>
            <w:r>
              <w:t xml:space="preserve">Emergency Access to Attendant 在System-Parameters Customer-Options中为enabled时可用. 用于进入紧急呼叫话务台的功能码</w:t>
            </w:r>
          </w:p>
        </w:tc>
      </w:tr>
      <w:tr>
        <w:tc>
          <w:tcPr/>
          <w:p>
            <w:pPr>
              <w:pStyle w:val="Compact"/>
              <w:jc w:val="left"/>
            </w:pPr>
            <w:r>
              <w:t xml:space="preserve">EC500 Self-Administration Access Codes:</w:t>
            </w:r>
          </w:p>
        </w:tc>
        <w:tc>
          <w:tcPr/>
          <w:p>
            <w:pPr>
              <w:pStyle w:val="Compact"/>
              <w:jc w:val="left"/>
            </w:pPr>
            <w:r>
              <w:t xml:space="preserve">EC500功能自己管理的功能码</w:t>
            </w:r>
          </w:p>
        </w:tc>
      </w:tr>
      <w:tr>
        <w:tc>
          <w:tcPr/>
          <w:p>
            <w:pPr>
              <w:pStyle w:val="Compact"/>
              <w:jc w:val="left"/>
            </w:pPr>
            <w:r>
              <w:t xml:space="preserve">Enhanced EC500 Activation:</w:t>
            </w:r>
          </w:p>
        </w:tc>
        <w:tc>
          <w:tcPr/>
          <w:p>
            <w:pPr>
              <w:pStyle w:val="Compact"/>
              <w:jc w:val="left"/>
            </w:pPr>
            <w:r>
              <w:t xml:space="preserve">增强型EC500功能激活的功能码</w:t>
            </w:r>
          </w:p>
        </w:tc>
      </w:tr>
      <w:tr>
        <w:tc>
          <w:tcPr/>
          <w:p>
            <w:pPr>
              <w:pStyle w:val="Compact"/>
              <w:jc w:val="left"/>
            </w:pPr>
            <w:r>
              <w:t xml:space="preserve">Enterprise Mobility User Activation:</w:t>
            </w:r>
          </w:p>
        </w:tc>
        <w:tc>
          <w:tcPr/>
          <w:p>
            <w:pPr>
              <w:pStyle w:val="Compact"/>
              <w:jc w:val="left"/>
            </w:pPr>
            <w:r>
              <w:t xml:space="preserve">企业灵活性分机用户激活的功能</w:t>
            </w:r>
          </w:p>
        </w:tc>
      </w:tr>
      <w:tr>
        <w:tc>
          <w:tcPr/>
          <w:p>
            <w:pPr>
              <w:pStyle w:val="Compact"/>
              <w:jc w:val="left"/>
            </w:pPr>
            <w:r>
              <w:t xml:space="preserve">Extended Call Fwd Activate Busy D/A All:</w:t>
            </w:r>
          </w:p>
        </w:tc>
        <w:tc>
          <w:tcPr/>
          <w:p>
            <w:pPr>
              <w:pStyle w:val="Compact"/>
              <w:jc w:val="left"/>
            </w:pPr>
            <w:r>
              <w:t xml:space="preserve">用于从本地或远程设置某一话机的呼叫前转的功能码</w:t>
            </w:r>
          </w:p>
        </w:tc>
      </w:tr>
      <w:tr>
        <w:tc>
          <w:tcPr/>
          <w:p>
            <w:pPr>
              <w:pStyle w:val="Compact"/>
              <w:jc w:val="left"/>
            </w:pPr>
            <w:r>
              <w:t xml:space="preserve">Extended Group Call Pickup Access Code:</w:t>
            </w:r>
          </w:p>
        </w:tc>
        <w:tc>
          <w:tcPr/>
          <w:p>
            <w:pPr>
              <w:pStyle w:val="Compact"/>
              <w:jc w:val="left"/>
            </w:pPr>
            <w:r>
              <w:t xml:space="preserve">扩展的组代接功能码</w:t>
            </w:r>
          </w:p>
        </w:tc>
      </w:tr>
      <w:tr>
        <w:tc>
          <w:tcPr/>
          <w:p>
            <w:pPr>
              <w:pStyle w:val="Compact"/>
              <w:jc w:val="left"/>
            </w:pPr>
            <w:r>
              <w:t xml:space="preserve">Facility Test Calls Access Code:</w:t>
            </w:r>
          </w:p>
        </w:tc>
        <w:tc>
          <w:tcPr/>
          <w:p>
            <w:pPr>
              <w:pStyle w:val="Compact"/>
              <w:jc w:val="left"/>
            </w:pPr>
            <w:r>
              <w:t xml:space="preserve">用于测试呼叫的功能码 针对模拟中继</w:t>
            </w:r>
          </w:p>
        </w:tc>
      </w:tr>
      <w:tr>
        <w:tc>
          <w:tcPr/>
          <w:p>
            <w:pPr>
              <w:pStyle w:val="Compact"/>
              <w:jc w:val="left"/>
            </w:pPr>
            <w:r>
              <w:t xml:space="preserve">Flash Access Code:</w:t>
            </w:r>
          </w:p>
        </w:tc>
        <w:tc>
          <w:tcPr/>
          <w:p>
            <w:pPr>
              <w:pStyle w:val="Compact"/>
              <w:jc w:val="left"/>
            </w:pPr>
            <w:r>
              <w:t xml:space="preserve">用于可被中心局交换机识别的中继闪断功能码</w:t>
            </w:r>
          </w:p>
        </w:tc>
      </w:tr>
      <w:tr>
        <w:tc>
          <w:tcPr/>
          <w:p>
            <w:pPr>
              <w:pStyle w:val="Compact"/>
              <w:jc w:val="left"/>
            </w:pPr>
            <w:r>
              <w:t xml:space="preserve">Group Control Restrict Activation:</w:t>
            </w:r>
          </w:p>
        </w:tc>
        <w:tc>
          <w:tcPr/>
          <w:p>
            <w:pPr>
              <w:pStyle w:val="Compact"/>
              <w:jc w:val="left"/>
            </w:pPr>
            <w:r>
              <w:t xml:space="preserve">用于更改其它分机COS的功能码,需授权</w:t>
            </w:r>
          </w:p>
        </w:tc>
      </w:tr>
      <w:tr>
        <w:tc>
          <w:tcPr/>
          <w:p>
            <w:pPr>
              <w:pStyle w:val="Compact"/>
              <w:jc w:val="left"/>
            </w:pPr>
            <w:r>
              <w:t xml:space="preserve">Hunt Group Busy Activation:</w:t>
            </w:r>
          </w:p>
        </w:tc>
        <w:tc>
          <w:tcPr/>
          <w:p>
            <w:pPr>
              <w:pStyle w:val="Compact"/>
              <w:jc w:val="left"/>
            </w:pPr>
            <w:r>
              <w:t xml:space="preserve">可将寻线组置忙或解除的功能码</w:t>
            </w:r>
          </w:p>
        </w:tc>
      </w:tr>
      <w:tr>
        <w:tc>
          <w:tcPr/>
          <w:p>
            <w:pPr>
              <w:pStyle w:val="Compact"/>
              <w:jc w:val="left"/>
            </w:pPr>
            <w:r>
              <w:t xml:space="preserve">ISDN Access Code:</w:t>
            </w:r>
          </w:p>
        </w:tc>
        <w:tc>
          <w:tcPr/>
          <w:p>
            <w:pPr>
              <w:pStyle w:val="Compact"/>
              <w:jc w:val="left"/>
            </w:pPr>
            <w:r>
              <w:t xml:space="preserve">用于呼叫ISDN的功能码而不使用ARS,AAR或UDP</w:t>
            </w:r>
          </w:p>
        </w:tc>
      </w:tr>
      <w:tr>
        <w:tc>
          <w:tcPr/>
          <w:p>
            <w:pPr>
              <w:pStyle w:val="Compact"/>
              <w:jc w:val="left"/>
            </w:pPr>
            <w:r>
              <w:t xml:space="preserve">Last Number Dialed Access Code:</w:t>
            </w:r>
          </w:p>
        </w:tc>
        <w:tc>
          <w:tcPr/>
          <w:p>
            <w:pPr>
              <w:pStyle w:val="Compact"/>
              <w:jc w:val="left"/>
            </w:pPr>
            <w:r>
              <w:t xml:space="preserve">用于重拨最后一个所拔号码的功能码</w:t>
            </w:r>
          </w:p>
        </w:tc>
      </w:tr>
      <w:tr>
        <w:tc>
          <w:tcPr/>
          <w:p>
            <w:pPr>
              <w:pStyle w:val="Compact"/>
              <w:jc w:val="left"/>
            </w:pPr>
            <w:r>
              <w:t xml:space="preserve">Leave Word Calling Message Retrieval Lock:</w:t>
            </w:r>
          </w:p>
        </w:tc>
        <w:tc>
          <w:tcPr/>
          <w:p>
            <w:pPr>
              <w:pStyle w:val="Compact"/>
              <w:jc w:val="left"/>
            </w:pPr>
            <w:r>
              <w:t xml:space="preserve">用于锁定信息显示屏的功能码</w:t>
            </w:r>
          </w:p>
        </w:tc>
      </w:tr>
      <w:tr>
        <w:tc>
          <w:tcPr/>
          <w:p>
            <w:pPr>
              <w:pStyle w:val="Compact"/>
              <w:jc w:val="left"/>
            </w:pPr>
            <w:r>
              <w:t xml:space="preserve">Leave Word Calling Message Retrieval Unlock:</w:t>
            </w:r>
          </w:p>
        </w:tc>
        <w:tc>
          <w:tcPr/>
          <w:p>
            <w:pPr>
              <w:pStyle w:val="Compact"/>
              <w:jc w:val="left"/>
            </w:pPr>
            <w:r>
              <w:t xml:space="preserve">用于解除已锁定的信息显示屏的功能码</w:t>
            </w:r>
          </w:p>
        </w:tc>
      </w:tr>
      <w:tr>
        <w:tc>
          <w:tcPr/>
          <w:p>
            <w:pPr>
              <w:pStyle w:val="Compact"/>
              <w:jc w:val="left"/>
            </w:pPr>
            <w:r>
              <w:t xml:space="preserve">Leave Word Calling Send A Message:</w:t>
            </w:r>
          </w:p>
        </w:tc>
        <w:tc>
          <w:tcPr/>
          <w:p>
            <w:pPr>
              <w:pStyle w:val="Compact"/>
              <w:jc w:val="left"/>
            </w:pPr>
            <w:r>
              <w:t xml:space="preserve">用于发布一条留言的功能码</w:t>
            </w:r>
          </w:p>
        </w:tc>
      </w:tr>
      <w:tr>
        <w:tc>
          <w:tcPr/>
          <w:p>
            <w:pPr>
              <w:pStyle w:val="Compact"/>
              <w:jc w:val="left"/>
            </w:pPr>
            <w:r>
              <w:t xml:space="preserve">Leave Word Calling Cancel A Message:</w:t>
            </w:r>
          </w:p>
        </w:tc>
        <w:tc>
          <w:tcPr/>
          <w:p>
            <w:pPr>
              <w:pStyle w:val="Compact"/>
              <w:jc w:val="left"/>
            </w:pPr>
            <w:r>
              <w:t xml:space="preserve">用于取消发布一条留言的功能码</w:t>
            </w:r>
          </w:p>
        </w:tc>
      </w:tr>
      <w:tr>
        <w:tc>
          <w:tcPr/>
          <w:p>
            <w:pPr>
              <w:pStyle w:val="Compact"/>
              <w:jc w:val="left"/>
            </w:pPr>
            <w:r>
              <w:t xml:space="preserve">Limit Number of Concurrent Calls Activation:</w:t>
            </w:r>
          </w:p>
        </w:tc>
        <w:tc>
          <w:tcPr/>
          <w:p>
            <w:pPr>
              <w:pStyle w:val="Compact"/>
              <w:jc w:val="left"/>
            </w:pPr>
            <w:r>
              <w:t xml:space="preserve">在一个分机上并发呼叫限制数目功能码</w:t>
            </w:r>
          </w:p>
        </w:tc>
      </w:tr>
      <w:tr>
        <w:tc>
          <w:tcPr/>
          <w:p>
            <w:pPr>
              <w:pStyle w:val="Compact"/>
              <w:jc w:val="left"/>
            </w:pPr>
            <w:r>
              <w:t xml:space="preserve">Malicious Call Trace Activation:</w:t>
            </w:r>
          </w:p>
        </w:tc>
        <w:tc>
          <w:tcPr/>
          <w:p>
            <w:pPr>
              <w:pStyle w:val="Compact"/>
              <w:jc w:val="left"/>
            </w:pPr>
            <w:r>
              <w:t xml:space="preserve">用于追踪恶意呼叫的功能码</w:t>
            </w:r>
          </w:p>
        </w:tc>
      </w:tr>
      <w:tr>
        <w:tc>
          <w:tcPr/>
          <w:p>
            <w:pPr>
              <w:pStyle w:val="Compact"/>
              <w:jc w:val="left"/>
            </w:pPr>
            <w:r>
              <w:t xml:space="preserve">Meet-me Conference Access Code Change:</w:t>
            </w:r>
          </w:p>
        </w:tc>
        <w:tc>
          <w:tcPr/>
          <w:p>
            <w:pPr>
              <w:pStyle w:val="Compact"/>
              <w:jc w:val="left"/>
            </w:pPr>
            <w:r>
              <w:t xml:space="preserve">Meet-me 会议密码修改功能码</w:t>
            </w:r>
          </w:p>
        </w:tc>
      </w:tr>
      <w:tr>
        <w:tc>
          <w:tcPr/>
          <w:p>
            <w:pPr>
              <w:pStyle w:val="Compact"/>
              <w:jc w:val="left"/>
            </w:pPr>
            <w:r>
              <w:t xml:space="preserve">PASTE (Display PBX data on Phone) Access Code:</w:t>
            </w:r>
          </w:p>
        </w:tc>
        <w:tc>
          <w:tcPr/>
          <w:p>
            <w:pPr>
              <w:pStyle w:val="Compact"/>
              <w:jc w:val="left"/>
            </w:pPr>
            <w:r>
              <w:t xml:space="preserve">用于配合IP坐席，允许一个用户在话机上查看呼叫中心数据的功能码</w:t>
            </w:r>
          </w:p>
        </w:tc>
      </w:tr>
      <w:tr>
        <w:tc>
          <w:tcPr/>
          <w:p>
            <w:pPr>
              <w:pStyle w:val="Compact"/>
              <w:jc w:val="left"/>
            </w:pPr>
            <w:r>
              <w:t xml:space="preserve">Personal Station Access (PSA) Associate Code:</w:t>
            </w:r>
          </w:p>
        </w:tc>
        <w:tc>
          <w:tcPr/>
          <w:p>
            <w:pPr>
              <w:pStyle w:val="Compact"/>
              <w:jc w:val="left"/>
            </w:pPr>
            <w:r>
              <w:t xml:space="preserve">用于个人分机号码的登陆及登出</w:t>
            </w:r>
          </w:p>
        </w:tc>
      </w:tr>
      <w:tr>
        <w:tc>
          <w:tcPr/>
          <w:p>
            <w:pPr>
              <w:pStyle w:val="Compact"/>
              <w:jc w:val="left"/>
            </w:pPr>
            <w:r>
              <w:t xml:space="preserve">Per Call CPN Blocking Code Access Code:</w:t>
            </w:r>
          </w:p>
        </w:tc>
        <w:tc>
          <w:tcPr/>
          <w:p>
            <w:pPr>
              <w:pStyle w:val="Compact"/>
              <w:jc w:val="left"/>
            </w:pPr>
            <w:r>
              <w:t xml:space="preserve">在一个中继组的CPN封闭是关闭的，当拨这个功能码时，用户可以打开，主叫方的号码不被发送到公网</w:t>
            </w:r>
          </w:p>
        </w:tc>
      </w:tr>
      <w:tr>
        <w:tc>
          <w:tcPr/>
          <w:p>
            <w:pPr>
              <w:pStyle w:val="Compact"/>
              <w:jc w:val="left"/>
            </w:pPr>
            <w:r>
              <w:t xml:space="preserve">Per Call CPN Unblocking Code Access Code:</w:t>
            </w:r>
          </w:p>
        </w:tc>
        <w:tc>
          <w:tcPr/>
          <w:p>
            <w:pPr>
              <w:pStyle w:val="Compact"/>
              <w:jc w:val="left"/>
            </w:pPr>
            <w:r>
              <w:t xml:space="preserve">在一个中继组的CPN封闭是打开的，当拨这个功能码时，用户可以打开，主叫方的号码可以发送到公网</w:t>
            </w:r>
          </w:p>
        </w:tc>
      </w:tr>
      <w:tr>
        <w:tc>
          <w:tcPr/>
          <w:p>
            <w:pPr>
              <w:pStyle w:val="Compact"/>
              <w:jc w:val="left"/>
            </w:pPr>
            <w:r>
              <w:t xml:space="preserve">Posted Messages Activation:</w:t>
            </w:r>
          </w:p>
        </w:tc>
        <w:tc>
          <w:tcPr/>
          <w:p>
            <w:pPr>
              <w:pStyle w:val="Compact"/>
              <w:jc w:val="left"/>
            </w:pPr>
            <w:r>
              <w:t xml:space="preserve">宣布信息激活功能码，需要在System Parameters Customer-Options 中打开</w:t>
            </w:r>
          </w:p>
        </w:tc>
      </w:tr>
      <w:tr>
        <w:tc>
          <w:tcPr/>
          <w:p>
            <w:pPr>
              <w:pStyle w:val="Compact"/>
              <w:jc w:val="left"/>
            </w:pPr>
            <w:r>
              <w:t xml:space="preserve">Priority Calling Access Code:</w:t>
            </w:r>
          </w:p>
        </w:tc>
        <w:tc>
          <w:tcPr/>
          <w:p>
            <w:pPr>
              <w:pStyle w:val="Compact"/>
              <w:jc w:val="left"/>
            </w:pPr>
            <w:r>
              <w:t xml:space="preserve">优先权呼叫的功能码</w:t>
            </w:r>
          </w:p>
        </w:tc>
      </w:tr>
      <w:tr>
        <w:tc>
          <w:tcPr/>
          <w:p>
            <w:pPr>
              <w:pStyle w:val="Compact"/>
              <w:jc w:val="left"/>
            </w:pPr>
            <w:r>
              <w:t xml:space="preserve">Program Access Code:</w:t>
            </w:r>
          </w:p>
        </w:tc>
        <w:tc>
          <w:tcPr/>
          <w:p>
            <w:pPr>
              <w:pStyle w:val="Compact"/>
              <w:jc w:val="left"/>
            </w:pPr>
            <w:r>
              <w:t xml:space="preserve">用于在个人话机上设置缩位拔号的功能码</w:t>
            </w:r>
          </w:p>
        </w:tc>
      </w:tr>
      <w:tr>
        <w:tc>
          <w:tcPr/>
          <w:p>
            <w:pPr>
              <w:pStyle w:val="Compact"/>
              <w:jc w:val="left"/>
            </w:pPr>
            <w:r>
              <w:t xml:space="preserve">Refresh Terminal Parameters Access Code:</w:t>
            </w:r>
          </w:p>
        </w:tc>
        <w:tc>
          <w:tcPr/>
          <w:p>
            <w:pPr>
              <w:pStyle w:val="Compact"/>
              <w:jc w:val="left"/>
            </w:pPr>
            <w:r>
              <w:t xml:space="preserve">刷新终端参数的功能码，用于当系统设置改变时在个人话机上更新终端参数</w:t>
            </w:r>
          </w:p>
        </w:tc>
      </w:tr>
      <w:tr>
        <w:tc>
          <w:tcPr/>
          <w:p>
            <w:pPr>
              <w:pStyle w:val="Compact"/>
              <w:jc w:val="left"/>
            </w:pPr>
            <w:r>
              <w:t xml:space="preserve">Remote Send All Calls Activation:</w:t>
            </w:r>
          </w:p>
        </w:tc>
        <w:tc>
          <w:tcPr/>
          <w:p>
            <w:pPr>
              <w:pStyle w:val="Compact"/>
              <w:jc w:val="left"/>
            </w:pPr>
            <w:r>
              <w:t xml:space="preserve">用于远程激活或解除Send All Calls功能码，需要控制许可</w:t>
            </w:r>
          </w:p>
        </w:tc>
      </w:tr>
      <w:tr>
        <w:tc>
          <w:tcPr/>
          <w:p>
            <w:pPr>
              <w:pStyle w:val="Compact"/>
              <w:jc w:val="left"/>
            </w:pPr>
            <w:r>
              <w:t xml:space="preserve">Self Station Display Activation:</w:t>
            </w:r>
          </w:p>
        </w:tc>
        <w:tc>
          <w:tcPr/>
          <w:p>
            <w:pPr>
              <w:pStyle w:val="Compact"/>
              <w:jc w:val="left"/>
            </w:pPr>
            <w:r>
              <w:t xml:space="preserve">显示话机本身信息。方法是：输入一个功能代码后，在话机屏幕上显示该分机的号码，姓名、COR、COS、PORT。功能码在Change Feature 内定义.</w:t>
            </w:r>
            <w:r>
              <w:br/>
            </w:r>
            <w:r>
              <w:t xml:space="preserve">数字话机显示自己的相关信息功能码 例如：分机号码，板卡端口号</w:t>
            </w:r>
          </w:p>
        </w:tc>
      </w:tr>
      <w:tr>
        <w:tc>
          <w:tcPr/>
          <w:p>
            <w:pPr>
              <w:pStyle w:val="Compact"/>
              <w:jc w:val="left"/>
            </w:pPr>
            <w:r>
              <w:t xml:space="preserve">Send All Calls Activation:</w:t>
            </w:r>
          </w:p>
        </w:tc>
        <w:tc>
          <w:tcPr/>
          <w:p>
            <w:pPr>
              <w:pStyle w:val="Compact"/>
              <w:jc w:val="left"/>
            </w:pPr>
            <w:r>
              <w:t xml:space="preserve">用于发送所有呼叫的功能码，激活或解除分机将所有来话发送到一个涵盖路径上或者没有信号</w:t>
            </w:r>
          </w:p>
        </w:tc>
      </w:tr>
      <w:tr>
        <w:tc>
          <w:tcPr/>
          <w:p>
            <w:pPr>
              <w:pStyle w:val="Compact"/>
              <w:jc w:val="left"/>
            </w:pPr>
            <w:r>
              <w:t xml:space="preserve">Station Firmware Download Access Code:</w:t>
            </w:r>
          </w:p>
        </w:tc>
        <w:tc>
          <w:tcPr/>
          <w:p>
            <w:pPr>
              <w:pStyle w:val="Compact"/>
              <w:jc w:val="left"/>
            </w:pPr>
            <w:r>
              <w:t xml:space="preserve">用于分机固件版本下载的功能码，仅2410/2420话机上可以使用</w:t>
            </w:r>
          </w:p>
        </w:tc>
      </w:tr>
      <w:tr>
        <w:tc>
          <w:tcPr/>
          <w:p>
            <w:pPr>
              <w:pStyle w:val="Compact"/>
              <w:jc w:val="left"/>
            </w:pPr>
            <w:r>
              <w:t xml:space="preserve">Station Lock Activation:</w:t>
            </w:r>
          </w:p>
        </w:tc>
        <w:tc>
          <w:tcPr/>
          <w:p>
            <w:pPr>
              <w:pStyle w:val="Compact"/>
              <w:jc w:val="left"/>
            </w:pPr>
            <w:r>
              <w:t xml:space="preserve">用于锁定或解锁话机的功能码</w:t>
            </w:r>
          </w:p>
        </w:tc>
      </w:tr>
      <w:tr>
        <w:tc>
          <w:tcPr/>
          <w:p>
            <w:pPr>
              <w:pStyle w:val="Compact"/>
              <w:jc w:val="left"/>
            </w:pPr>
            <w:r>
              <w:t xml:space="preserve">Station Security Code Change Access Code:</w:t>
            </w:r>
          </w:p>
        </w:tc>
        <w:tc>
          <w:tcPr/>
          <w:p>
            <w:pPr>
              <w:pStyle w:val="Compact"/>
              <w:jc w:val="left"/>
            </w:pPr>
            <w:r>
              <w:t xml:space="preserve">用于更改话机安全码的功能码</w:t>
            </w:r>
          </w:p>
        </w:tc>
      </w:tr>
      <w:tr>
        <w:tc>
          <w:tcPr/>
          <w:p>
            <w:pPr>
              <w:pStyle w:val="Compact"/>
              <w:jc w:val="left"/>
            </w:pPr>
            <w:r>
              <w:t xml:space="preserve">Station User Admin of FBI Assign:</w:t>
            </w:r>
          </w:p>
        </w:tc>
        <w:tc>
          <w:tcPr/>
          <w:p>
            <w:pPr>
              <w:pStyle w:val="Compact"/>
              <w:jc w:val="left"/>
            </w:pPr>
            <w:r>
              <w:t xml:space="preserve">用于激活或解除设备繁忙的指示</w:t>
            </w:r>
          </w:p>
        </w:tc>
      </w:tr>
      <w:tr>
        <w:tc>
          <w:tcPr/>
          <w:p>
            <w:pPr>
              <w:pStyle w:val="Compact"/>
              <w:jc w:val="left"/>
            </w:pPr>
            <w:r>
              <w:t xml:space="preserve">Station User Button Ring Control Access Code:</w:t>
            </w:r>
          </w:p>
        </w:tc>
        <w:tc>
          <w:tcPr/>
          <w:p>
            <w:pPr>
              <w:pStyle w:val="Compact"/>
              <w:jc w:val="left"/>
            </w:pPr>
            <w:r>
              <w:t xml:space="preserve">用于控制分机线路键或者桥接键的响铃方式，不响铃或者听得见</w:t>
            </w:r>
          </w:p>
        </w:tc>
      </w:tr>
      <w:tr>
        <w:tc>
          <w:tcPr/>
          <w:p>
            <w:pPr>
              <w:pStyle w:val="Compact"/>
              <w:jc w:val="left"/>
            </w:pPr>
            <w:r>
              <w:t xml:space="preserve">Terminal Dial-Up Test Access Code:</w:t>
            </w:r>
          </w:p>
        </w:tc>
        <w:tc>
          <w:tcPr/>
          <w:p>
            <w:pPr>
              <w:pStyle w:val="Compact"/>
              <w:jc w:val="left"/>
            </w:pPr>
            <w:r>
              <w:t xml:space="preserve">用于测试数字话机及按键与交换机通讯的功能码</w:t>
            </w:r>
          </w:p>
        </w:tc>
      </w:tr>
      <w:tr>
        <w:tc>
          <w:tcPr/>
          <w:p>
            <w:pPr>
              <w:pStyle w:val="Compact"/>
              <w:jc w:val="left"/>
            </w:pPr>
            <w:r>
              <w:t xml:space="preserve">Terminal Translation Initialization Merge Code:</w:t>
            </w:r>
          </w:p>
        </w:tc>
        <w:tc>
          <w:tcPr/>
          <w:p>
            <w:pPr>
              <w:pStyle w:val="Compact"/>
              <w:jc w:val="left"/>
            </w:pPr>
            <w:r>
              <w:t xml:space="preserve">启用TTI功能进行分机设置的功能码 ，当系统中的分机为X端口，可以使用此功能码将分机号指定到某一个物理端口上，或将端口上已经分配了的分机号改为X端口</w:t>
            </w:r>
          </w:p>
        </w:tc>
      </w:tr>
      <w:tr>
        <w:tc>
          <w:tcPr/>
          <w:p>
            <w:pPr>
              <w:pStyle w:val="Compact"/>
              <w:jc w:val="left"/>
            </w:pPr>
            <w:r>
              <w:t xml:space="preserve">Transfer to Voice Mail Access Code:</w:t>
            </w:r>
          </w:p>
        </w:tc>
        <w:tc>
          <w:tcPr/>
          <w:p>
            <w:pPr>
              <w:pStyle w:val="Compact"/>
              <w:jc w:val="left"/>
            </w:pPr>
            <w:r>
              <w:t xml:space="preserve">用于转接到语音信箱的功能码</w:t>
            </w:r>
          </w:p>
        </w:tc>
      </w:tr>
      <w:tr>
        <w:tc>
          <w:tcPr/>
          <w:p>
            <w:pPr>
              <w:pStyle w:val="Compact"/>
              <w:jc w:val="left"/>
            </w:pPr>
            <w:r>
              <w:t xml:space="preserve">Trunk Answer Any Station Access Code:</w:t>
            </w:r>
          </w:p>
        </w:tc>
        <w:tc>
          <w:tcPr/>
          <w:p>
            <w:pPr>
              <w:pStyle w:val="Compact"/>
              <w:jc w:val="left"/>
            </w:pPr>
            <w:r>
              <w:t xml:space="preserve">用于中继应答在任何一个分机上</w:t>
            </w:r>
          </w:p>
        </w:tc>
      </w:tr>
      <w:tr>
        <w:tc>
          <w:tcPr/>
          <w:p>
            <w:pPr>
              <w:pStyle w:val="Compact"/>
              <w:jc w:val="left"/>
            </w:pPr>
            <w:r>
              <w:t xml:space="preserve">User Control Restrict Activation:</w:t>
            </w:r>
          </w:p>
        </w:tc>
        <w:tc>
          <w:tcPr/>
          <w:p>
            <w:pPr>
              <w:pStyle w:val="Compact"/>
              <w:jc w:val="left"/>
            </w:pPr>
            <w:r>
              <w:t xml:space="preserve">用于更改分机约束级别的功能码</w:t>
            </w:r>
          </w:p>
        </w:tc>
      </w:tr>
      <w:tr>
        <w:tc>
          <w:tcPr/>
          <w:p>
            <w:pPr>
              <w:pStyle w:val="Compact"/>
              <w:jc w:val="left"/>
            </w:pPr>
            <w:r>
              <w:t xml:space="preserve">Voice Coverage Message Retrieval Access Code:</w:t>
            </w:r>
          </w:p>
        </w:tc>
        <w:tc>
          <w:tcPr/>
          <w:p>
            <w:pPr>
              <w:pStyle w:val="Compact"/>
              <w:jc w:val="left"/>
            </w:pPr>
            <w:r>
              <w:t xml:space="preserve">允许通过数字显示终端取另一分机信息的功能码</w:t>
            </w:r>
          </w:p>
        </w:tc>
      </w:tr>
      <w:tr>
        <w:tc>
          <w:tcPr/>
          <w:p>
            <w:pPr>
              <w:pStyle w:val="Compact"/>
              <w:jc w:val="left"/>
            </w:pPr>
            <w:r>
              <w:t xml:space="preserve">Voice Principal Message Retrieval Access Code:</w:t>
            </w:r>
          </w:p>
        </w:tc>
        <w:tc>
          <w:tcPr/>
          <w:p>
            <w:pPr>
              <w:pStyle w:val="Compact"/>
              <w:jc w:val="left"/>
            </w:pPr>
            <w:r>
              <w:t xml:space="preserve">允许用户通过一个数字显示模块在另一名用户上取回属于自己的语音信息功能码。</w:t>
            </w:r>
          </w:p>
        </w:tc>
      </w:tr>
      <w:tr>
        <w:tc>
          <w:tcPr/>
          <w:p>
            <w:pPr>
              <w:pStyle w:val="Compact"/>
              <w:jc w:val="left"/>
            </w:pPr>
            <w:r>
              <w:t xml:space="preserve">Whisper Page Activation Access Code:</w:t>
            </w:r>
          </w:p>
        </w:tc>
        <w:tc>
          <w:tcPr/>
          <w:p>
            <w:pPr>
              <w:pStyle w:val="Compact"/>
              <w:jc w:val="left"/>
            </w:pPr>
            <w:r>
              <w:t xml:space="preserve">耳语激活功能码</w:t>
            </w:r>
          </w:p>
        </w:tc>
      </w:tr>
      <w:tr>
        <w:tc>
          <w:tcPr/>
          <w:p>
            <w:pPr>
              <w:pStyle w:val="Compact"/>
              <w:jc w:val="left"/>
            </w:pPr>
            <w:r>
              <w:t xml:space="preserve">After Call Work Access Code:</w:t>
            </w:r>
          </w:p>
        </w:tc>
        <w:tc>
          <w:tcPr/>
          <w:p>
            <w:pPr>
              <w:pStyle w:val="Compact"/>
              <w:jc w:val="left"/>
            </w:pPr>
            <w:r>
              <w:t xml:space="preserve">进入工作后处理状态时的功能码</w:t>
            </w:r>
          </w:p>
        </w:tc>
      </w:tr>
      <w:tr>
        <w:tc>
          <w:tcPr/>
          <w:p>
            <w:pPr>
              <w:pStyle w:val="Compact"/>
              <w:jc w:val="left"/>
            </w:pPr>
            <w:r>
              <w:t xml:space="preserve">Assist Access Code:</w:t>
            </w:r>
          </w:p>
        </w:tc>
        <w:tc>
          <w:tcPr/>
          <w:p>
            <w:pPr>
              <w:pStyle w:val="Compact"/>
              <w:jc w:val="left"/>
            </w:pPr>
            <w:r>
              <w:t xml:space="preserve">用于寻求班长坐席帮助的功能码</w:t>
            </w:r>
          </w:p>
        </w:tc>
      </w:tr>
      <w:tr>
        <w:tc>
          <w:tcPr/>
          <w:p>
            <w:pPr>
              <w:pStyle w:val="Compact"/>
              <w:jc w:val="left"/>
            </w:pPr>
            <w:r>
              <w:t xml:space="preserve">Auto-In Access Code:</w:t>
            </w:r>
          </w:p>
        </w:tc>
        <w:tc>
          <w:tcPr/>
          <w:p>
            <w:pPr>
              <w:pStyle w:val="Compact"/>
              <w:jc w:val="left"/>
            </w:pPr>
            <w:r>
              <w:t xml:space="preserve">进入自动接听电话状态时的功能码</w:t>
            </w:r>
          </w:p>
        </w:tc>
      </w:tr>
      <w:tr>
        <w:tc>
          <w:tcPr/>
          <w:p>
            <w:pPr>
              <w:pStyle w:val="Compact"/>
              <w:jc w:val="left"/>
            </w:pPr>
            <w:r>
              <w:t xml:space="preserve">Aux Work Access Code:</w:t>
            </w:r>
          </w:p>
        </w:tc>
        <w:tc>
          <w:tcPr/>
          <w:p>
            <w:pPr>
              <w:pStyle w:val="Compact"/>
              <w:jc w:val="left"/>
            </w:pPr>
            <w:r>
              <w:t xml:space="preserve">当座席进入非ACD状态时的功能码（例如：小休</w:t>
            </w:r>
            <w:r>
              <w:rPr>
                <w:bCs/>
                <w:b/>
              </w:rPr>
              <w:t xml:space="preserve">）</w:t>
            </w:r>
          </w:p>
        </w:tc>
      </w:tr>
      <w:tr>
        <w:tc>
          <w:tcPr/>
          <w:p>
            <w:pPr>
              <w:pStyle w:val="Compact"/>
              <w:jc w:val="left"/>
            </w:pPr>
            <w:r>
              <w:t xml:space="preserve">Login Access Code:</w:t>
            </w:r>
          </w:p>
        </w:tc>
        <w:tc>
          <w:tcPr/>
          <w:p>
            <w:pPr>
              <w:pStyle w:val="Compact"/>
              <w:jc w:val="left"/>
            </w:pPr>
            <w:r>
              <w:t xml:space="preserve">登陆进入ACD状态（准备）的功能码</w:t>
            </w:r>
          </w:p>
        </w:tc>
      </w:tr>
      <w:tr>
        <w:tc>
          <w:tcPr/>
          <w:p>
            <w:pPr>
              <w:pStyle w:val="Compact"/>
              <w:jc w:val="left"/>
            </w:pPr>
            <w:r>
              <w:t xml:space="preserve">Logout Access Code:</w:t>
            </w:r>
          </w:p>
        </w:tc>
        <w:tc>
          <w:tcPr/>
          <w:p>
            <w:pPr>
              <w:pStyle w:val="Compact"/>
              <w:jc w:val="left"/>
            </w:pPr>
            <w:r>
              <w:t xml:space="preserve">退出ACD状态的功能码</w:t>
            </w:r>
          </w:p>
        </w:tc>
      </w:tr>
      <w:tr>
        <w:tc>
          <w:tcPr/>
          <w:p>
            <w:pPr>
              <w:pStyle w:val="Compact"/>
              <w:jc w:val="left"/>
            </w:pPr>
            <w:r>
              <w:t xml:space="preserve">Manual-in Access Code:</w:t>
            </w:r>
          </w:p>
        </w:tc>
        <w:tc>
          <w:tcPr/>
          <w:p>
            <w:pPr>
              <w:pStyle w:val="Compact"/>
              <w:jc w:val="left"/>
            </w:pPr>
            <w:r>
              <w:t xml:space="preserve">进入下一ACD任务时所需的功能码</w:t>
            </w:r>
          </w:p>
        </w:tc>
      </w:tr>
      <w:tr>
        <w:tc>
          <w:tcPr/>
          <w:p>
            <w:pPr>
              <w:pStyle w:val="Compact"/>
              <w:jc w:val="left"/>
            </w:pPr>
            <w:r>
              <w:t xml:space="preserve">Service Observing Listen Only Access Code:</w:t>
            </w:r>
          </w:p>
        </w:tc>
        <w:tc>
          <w:tcPr/>
          <w:p>
            <w:pPr>
              <w:pStyle w:val="Compact"/>
              <w:jc w:val="left"/>
            </w:pPr>
            <w:r>
              <w:t xml:space="preserve">仅监听某个坐席的功能码</w:t>
            </w:r>
          </w:p>
        </w:tc>
      </w:tr>
      <w:tr>
        <w:tc>
          <w:tcPr/>
          <w:p>
            <w:pPr>
              <w:pStyle w:val="Compact"/>
              <w:jc w:val="left"/>
            </w:pPr>
            <w:r>
              <w:t xml:space="preserve">Service Observing Listen/Talk Access Code:</w:t>
            </w:r>
          </w:p>
        </w:tc>
        <w:tc>
          <w:tcPr/>
          <w:p>
            <w:pPr>
              <w:pStyle w:val="Compact"/>
              <w:jc w:val="left"/>
            </w:pPr>
            <w:r>
              <w:t xml:space="preserve">监听坐席并可以和坐席对话</w:t>
            </w:r>
          </w:p>
        </w:tc>
      </w:tr>
      <w:tr>
        <w:tc>
          <w:tcPr/>
          <w:p>
            <w:pPr>
              <w:pStyle w:val="Compact"/>
              <w:jc w:val="left"/>
            </w:pPr>
            <w:r>
              <w:t xml:space="preserve">Service Observing No Talk Access Code:</w:t>
            </w:r>
          </w:p>
        </w:tc>
        <w:tc>
          <w:tcPr/>
          <w:p>
            <w:pPr>
              <w:pStyle w:val="Compact"/>
              <w:jc w:val="left"/>
            </w:pPr>
            <w:r>
              <w:t xml:space="preserve">监听某个坐席但是不可以对话</w:t>
            </w:r>
          </w:p>
        </w:tc>
      </w:tr>
      <w:tr>
        <w:tc>
          <w:tcPr/>
          <w:p>
            <w:pPr>
              <w:pStyle w:val="Compact"/>
              <w:jc w:val="left"/>
            </w:pPr>
            <w:r>
              <w:t xml:space="preserve">Add Agent Skill Access Code:</w:t>
            </w:r>
          </w:p>
        </w:tc>
        <w:tc>
          <w:tcPr/>
          <w:p>
            <w:pPr>
              <w:pStyle w:val="Compact"/>
              <w:jc w:val="left"/>
            </w:pPr>
            <w:r>
              <w:t xml:space="preserve">给某个坐席加技能组的功能码</w:t>
            </w:r>
          </w:p>
        </w:tc>
      </w:tr>
      <w:tr>
        <w:tc>
          <w:tcPr/>
          <w:p>
            <w:pPr>
              <w:pStyle w:val="Compact"/>
              <w:jc w:val="left"/>
            </w:pPr>
            <w:r>
              <w:t xml:space="preserve">Remove Agent Skill Access Code:</w:t>
            </w:r>
          </w:p>
        </w:tc>
        <w:tc>
          <w:tcPr/>
          <w:p>
            <w:pPr>
              <w:pStyle w:val="Compact"/>
              <w:jc w:val="left"/>
            </w:pPr>
            <w:r>
              <w:t xml:space="preserve">删除某个坐席技能的功能码</w:t>
            </w:r>
          </w:p>
        </w:tc>
      </w:tr>
      <w:tr>
        <w:tc>
          <w:tcPr/>
          <w:p>
            <w:pPr>
              <w:pStyle w:val="Compact"/>
              <w:jc w:val="left"/>
            </w:pPr>
            <w:r>
              <w:t xml:space="preserve">Remote Logout of Agent Access Code:</w:t>
            </w:r>
          </w:p>
        </w:tc>
        <w:tc>
          <w:tcPr/>
          <w:p>
            <w:pPr>
              <w:pStyle w:val="Compact"/>
              <w:jc w:val="left"/>
            </w:pPr>
            <w:r>
              <w:t xml:space="preserve">远程退出坐席登录的功能码</w:t>
            </w:r>
          </w:p>
        </w:tc>
      </w:tr>
    </w:tbl>
    <w:p>
      <w:pPr>
        <w:pStyle w:val="BodyText"/>
      </w:pPr>
      <w:r>
        <w:t xml:space="preserve">这个和思科的FAC（Force Authzation Code）不是一样的，Cisco 的FAC和Avaya中的Authorization Code保持一致，用户控制终端用户的呼叫权限。</w:t>
      </w:r>
    </w:p>
    <w:bookmarkEnd w:id="119"/>
    <w:bookmarkStart w:id="122" w:name="X1503201d5d2227bac211cf95a8e37c002c9f68f"/>
    <w:p>
      <w:pPr>
        <w:pStyle w:val="Heading6"/>
      </w:pPr>
      <w:r>
        <w:t xml:space="preserve">2.3.1.3.5 AAR 自动路由迂回</w:t>
      </w:r>
    </w:p>
    <w:p>
      <w:pPr>
        <w:pStyle w:val="FirstParagraph"/>
      </w:pPr>
      <w:r>
        <w:t xml:space="preserve">主要用于系统的内部呼叫。</w:t>
      </w:r>
    </w:p>
    <w:p>
      <w:pPr>
        <w:pStyle w:val="BodyText"/>
      </w:pPr>
      <w:r>
        <w:t xml:space="preserve">主要场景有内部分机互拨，内部系统号码等。</w:t>
      </w:r>
    </w:p>
    <w:p>
      <w:pPr>
        <w:pStyle w:val="BodyText"/>
      </w:pPr>
      <w:r>
        <w:t xml:space="preserve">使用命令</w:t>
      </w:r>
      <w:r>
        <w:rPr>
          <w:rStyle w:val="VerbatimChar"/>
        </w:rPr>
        <w:t xml:space="preserve">list aar ana</w:t>
      </w:r>
      <w:r>
        <w:t xml:space="preserve">可以查看系统中的aar分析表：</w:t>
      </w:r>
    </w:p>
    <w:p>
      <w:pPr>
        <w:pStyle w:val="CaptionedFigure"/>
      </w:pPr>
      <w:r>
        <w:drawing>
          <wp:inline>
            <wp:extent cx="5334000" cy="3505200"/>
            <wp:effectExtent b="0" l="0" r="0" t="0"/>
            <wp:docPr descr="" title="" id="1" name="Picture"/>
            <a:graphic>
              <a:graphicData uri="http://schemas.openxmlformats.org/drawingml/2006/picture">
                <pic:pic>
                  <pic:nvPicPr>
                    <pic:cNvPr descr="http://markdown-bluebaozi.oss-cn-shanghai.aliyuncs.com/img/image-20210608140920208.png" id="0" name="Picture"/>
                    <pic:cNvPicPr>
                      <a:picLocks noChangeArrowheads="1" noChangeAspect="1"/>
                    </pic:cNvPicPr>
                  </pic:nvPicPr>
                  <pic:blipFill>
                    <a:blip r:embed="rId120"/>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list aar digit-conversion</w:t>
      </w:r>
      <w:r>
        <w:t xml:space="preserve"> </w:t>
      </w:r>
      <w:r>
        <w:t xml:space="preserve">可以查看aar的号码转换</w:t>
      </w:r>
    </w:p>
    <w:p>
      <w:pPr>
        <w:pStyle w:val="BodyText"/>
      </w:pPr>
      <w:r>
        <w:rPr>
          <w:rStyle w:val="VerbatimChar"/>
        </w:rPr>
        <w:t xml:space="preserve">list aar route-chosen n</w:t>
      </w:r>
      <w:r>
        <w:t xml:space="preserve"> </w:t>
      </w:r>
      <w:r>
        <w:rPr>
          <w:rStyle w:val="VerbatimChar"/>
        </w:rPr>
        <w:t xml:space="preserve">n</w:t>
      </w:r>
      <w:r>
        <w:t xml:space="preserve"> </w:t>
      </w:r>
      <w:r>
        <w:t xml:space="preserve">为所拨打的号码</w:t>
      </w:r>
    </w:p>
    <w:p>
      <w:pPr>
        <w:pStyle w:val="CaptionedFigure"/>
      </w:pPr>
      <w:r>
        <w:drawing>
          <wp:inline>
            <wp:extent cx="5334000" cy="2846981"/>
            <wp:effectExtent b="0" l="0" r="0" t="0"/>
            <wp:docPr descr="" title="" id="1" name="Picture"/>
            <a:graphic>
              <a:graphicData uri="http://schemas.openxmlformats.org/drawingml/2006/picture">
                <pic:pic>
                  <pic:nvPicPr>
                    <pic:cNvPr descr="http://markdown-bluebaozi.oss-cn-shanghai.aliyuncs.com/img/image-20210608141626553.png" id="0" name="Picture"/>
                    <pic:cNvPicPr>
                      <a:picLocks noChangeArrowheads="1" noChangeAspect="1"/>
                    </pic:cNvPicPr>
                  </pic:nvPicPr>
                  <pic:blipFill>
                    <a:blip r:embed="rId121"/>
                    <a:stretch>
                      <a:fillRect/>
                    </a:stretch>
                  </pic:blipFill>
                  <pic:spPr bwMode="auto">
                    <a:xfrm>
                      <a:off x="0" y="0"/>
                      <a:ext cx="5334000" cy="2846981"/>
                    </a:xfrm>
                    <a:prstGeom prst="rect">
                      <a:avLst/>
                    </a:prstGeom>
                    <a:noFill/>
                    <a:ln w="9525">
                      <a:noFill/>
                      <a:headEnd/>
                      <a:tailEnd/>
                    </a:ln>
                  </pic:spPr>
                </pic:pic>
              </a:graphicData>
            </a:graphic>
          </wp:inline>
        </w:drawing>
      </w:r>
    </w:p>
    <w:p>
      <w:pPr>
        <w:pStyle w:val="ImageCaption"/>
      </w:pPr>
    </w:p>
    <w:bookmarkEnd w:id="122"/>
    <w:bookmarkStart w:id="127" w:name="Xe05fc629fcba10f74ce9903573b87335952e71b"/>
    <w:p>
      <w:pPr>
        <w:pStyle w:val="Heading6"/>
      </w:pPr>
      <w:r>
        <w:t xml:space="preserve">2.3.1.3.6 ARS 自动路由选择</w:t>
      </w:r>
    </w:p>
    <w:p>
      <w:pPr>
        <w:pStyle w:val="FirstParagraph"/>
      </w:pPr>
      <w:r>
        <w:t xml:space="preserve">ARS（Automatic Route Selection）</w:t>
      </w:r>
    </w:p>
    <w:p>
      <w:pPr>
        <w:pStyle w:val="BodyText"/>
      </w:pPr>
      <w:r>
        <w:t xml:space="preserve">ARS是针对出局呼叫选择路由的。ARS通过</w:t>
      </w:r>
      <w:r>
        <w:rPr>
          <w:rStyle w:val="VerbatimChar"/>
        </w:rPr>
        <w:t xml:space="preserve">ARS Digit Analysis Table</w:t>
      </w:r>
      <w:r>
        <w:t xml:space="preserve">来处理出局的被叫号码，并使用COR和FRL来确定主叫权限。</w:t>
      </w:r>
    </w:p>
    <w:p>
      <w:pPr>
        <w:pStyle w:val="BodyText"/>
      </w:pPr>
      <w:r>
        <w:t xml:space="preserve">AAR/ARS的呼叫匹配流程</w:t>
      </w:r>
    </w:p>
    <w:p>
      <w:pPr>
        <w:pStyle w:val="BodyText"/>
      </w:pPr>
      <w:r>
        <w:t xml:space="preserve">PBX-&gt;dial-plan-&gt;AAR/ARS-&gt;Route Patten-&gt;TRUNK-Group</w:t>
      </w:r>
    </w:p>
    <w:p>
      <w:pPr>
        <w:pStyle w:val="CaptionedFigure"/>
      </w:pPr>
      <w:r>
        <w:drawing>
          <wp:inline>
            <wp:extent cx="5334000" cy="2599050"/>
            <wp:effectExtent b="0" l="0" r="0" t="0"/>
            <wp:docPr descr="" title="" id="1" name="Picture"/>
            <a:graphic>
              <a:graphicData uri="http://schemas.openxmlformats.org/drawingml/2006/picture">
                <pic:pic>
                  <pic:nvPicPr>
                    <pic:cNvPr descr="http://markdown-bluebaozi.oss-cn-shanghai.aliyuncs.com/img/image-20210607183652298.png" id="0" name="Picture"/>
                    <pic:cNvPicPr>
                      <a:picLocks noChangeArrowheads="1" noChangeAspect="1"/>
                    </pic:cNvPicPr>
                  </pic:nvPicPr>
                  <pic:blipFill>
                    <a:blip r:embed="rId123"/>
                    <a:stretch>
                      <a:fillRect/>
                    </a:stretch>
                  </pic:blipFill>
                  <pic:spPr bwMode="auto">
                    <a:xfrm>
                      <a:off x="0" y="0"/>
                      <a:ext cx="5334000" cy="2599050"/>
                    </a:xfrm>
                    <a:prstGeom prst="rect">
                      <a:avLst/>
                    </a:prstGeom>
                    <a:noFill/>
                    <a:ln w="9525">
                      <a:noFill/>
                      <a:headEnd/>
                      <a:tailEnd/>
                    </a:ln>
                  </pic:spPr>
                </pic:pic>
              </a:graphicData>
            </a:graphic>
          </wp:inline>
        </w:drawing>
      </w:r>
    </w:p>
    <w:p>
      <w:pPr>
        <w:pStyle w:val="ImageCaption"/>
      </w:pPr>
    </w:p>
    <w:p>
      <w:pPr>
        <w:pStyle w:val="BodyText"/>
      </w:pPr>
      <w:r>
        <w:t xml:space="preserve">ARS digit analysis table 符合精确匹配原则。</w:t>
      </w:r>
    </w:p>
    <w:p>
      <w:pPr>
        <w:pStyle w:val="BodyText"/>
      </w:pPr>
      <w:r>
        <w:t xml:space="preserve">使用命令</w:t>
      </w:r>
      <w:r>
        <w:rPr>
          <w:rStyle w:val="VerbatimChar"/>
        </w:rPr>
        <w:t xml:space="preserve">disp ars ana xxx</w:t>
      </w:r>
      <w:r>
        <w:t xml:space="preserve"> </w:t>
      </w:r>
      <w:r>
        <w:t xml:space="preserve">xxx为所拨打的号码，则显示的第一条即为所匹配的路由。</w:t>
      </w:r>
    </w:p>
    <w:p>
      <w:pPr>
        <w:pStyle w:val="CaptionedFigure"/>
      </w:pPr>
      <w:r>
        <w:drawing>
          <wp:inline>
            <wp:extent cx="5334000" cy="2961289"/>
            <wp:effectExtent b="0" l="0" r="0" t="0"/>
            <wp:docPr descr="" title="" id="1" name="Picture"/>
            <a:graphic>
              <a:graphicData uri="http://schemas.openxmlformats.org/drawingml/2006/picture">
                <pic:pic>
                  <pic:nvPicPr>
                    <pic:cNvPr descr="http://markdown-bluebaozi.oss-cn-shanghai.aliyuncs.com/img/image-20210607181956737.png" id="0" name="Picture"/>
                    <pic:cNvPicPr>
                      <a:picLocks noChangeArrowheads="1" noChangeAspect="1"/>
                    </pic:cNvPicPr>
                  </pic:nvPicPr>
                  <pic:blipFill>
                    <a:blip r:embed="rId124"/>
                    <a:stretch>
                      <a:fillRect/>
                    </a:stretch>
                  </pic:blipFill>
                  <pic:spPr bwMode="auto">
                    <a:xfrm>
                      <a:off x="0" y="0"/>
                      <a:ext cx="5334000" cy="2961289"/>
                    </a:xfrm>
                    <a:prstGeom prst="rect">
                      <a:avLst/>
                    </a:prstGeom>
                    <a:noFill/>
                    <a:ln w="9525">
                      <a:noFill/>
                      <a:headEnd/>
                      <a:tailEnd/>
                    </a:ln>
                  </pic:spPr>
                </pic:pic>
              </a:graphicData>
            </a:graphic>
          </wp:inline>
        </w:drawing>
      </w:r>
    </w:p>
    <w:p>
      <w:pPr>
        <w:pStyle w:val="ImageCaption"/>
      </w:pPr>
    </w:p>
    <w:p>
      <w:pPr>
        <w:pStyle w:val="BodyText"/>
      </w:pPr>
      <w:r>
        <w:t xml:space="preserve">在Avaya Call manager中可以下如下列表中查询</w:t>
      </w:r>
    </w:p>
    <w:p>
      <w:pPr>
        <w:pStyle w:val="CaptionedFigure"/>
      </w:pPr>
      <w:r>
        <w:drawing>
          <wp:inline>
            <wp:extent cx="5334000" cy="3003123"/>
            <wp:effectExtent b="0" l="0" r="0" t="0"/>
            <wp:docPr descr="" title="" id="1" name="Picture"/>
            <a:graphic>
              <a:graphicData uri="http://schemas.openxmlformats.org/drawingml/2006/picture">
                <pic:pic>
                  <pic:nvPicPr>
                    <pic:cNvPr descr="http://markdown-bluebaozi.oss-cn-shanghai.aliyuncs.com/img/image-20210607184127693.png" id="0" name="Picture"/>
                    <pic:cNvPicPr>
                      <a:picLocks noChangeArrowheads="1" noChangeAspect="1"/>
                    </pic:cNvPicPr>
                  </pic:nvPicPr>
                  <pic:blipFill>
                    <a:blip r:embed="rId125"/>
                    <a:stretch>
                      <a:fillRect/>
                    </a:stretch>
                  </pic:blipFill>
                  <pic:spPr bwMode="auto">
                    <a:xfrm>
                      <a:off x="0" y="0"/>
                      <a:ext cx="5334000" cy="3003123"/>
                    </a:xfrm>
                    <a:prstGeom prst="rect">
                      <a:avLst/>
                    </a:prstGeom>
                    <a:noFill/>
                    <a:ln w="9525">
                      <a:noFill/>
                      <a:headEnd/>
                      <a:tailEnd/>
                    </a:ln>
                  </pic:spPr>
                </pic:pic>
              </a:graphicData>
            </a:graphic>
          </wp:inline>
        </w:drawing>
      </w:r>
    </w:p>
    <w:p>
      <w:pPr>
        <w:pStyle w:val="ImageCaption"/>
      </w:pPr>
    </w:p>
    <w:p>
      <w:pPr>
        <w:pStyle w:val="BlockText"/>
      </w:pPr>
      <w:r>
        <w:t xml:space="preserve">在dial-plan中如果需要使用AAR/ARS功能，那么在系统参数中的</w:t>
      </w:r>
      <w:r>
        <w:rPr>
          <w:rStyle w:val="VerbatimChar"/>
        </w:rPr>
        <w:t xml:space="preserve">ARS/AAR Dialing without FAC</w:t>
      </w:r>
      <w:r>
        <w:t xml:space="preserve"> </w:t>
      </w:r>
      <w:r>
        <w:t xml:space="preserve">参数必须设置为</w:t>
      </w:r>
      <w:r>
        <w:rPr>
          <w:rStyle w:val="VerbatimChar"/>
        </w:rPr>
        <w:t xml:space="preserve">y</w:t>
      </w:r>
      <w:r>
        <w:t xml:space="preserve">，否则AAR/ARS则需要在FAC中调用。</w:t>
      </w:r>
    </w:p>
    <w:p>
      <w:pPr>
        <w:pStyle w:val="BlockText"/>
      </w:pPr>
      <w:r>
        <w:t xml:space="preserve">使用</w:t>
      </w:r>
      <w:r>
        <w:rPr>
          <w:rStyle w:val="VerbatimChar"/>
        </w:rPr>
        <w:t xml:space="preserve">display system-parameters customer-options</w:t>
      </w:r>
      <w:r>
        <w:t xml:space="preserve"> </w:t>
      </w:r>
      <w:r>
        <w:t xml:space="preserve">来查看参数</w:t>
      </w:r>
    </w:p>
    <w:p>
      <w:pPr>
        <w:pStyle w:val="CaptionedFigure"/>
      </w:pPr>
      <w:r>
        <w:drawing>
          <wp:inline>
            <wp:extent cx="5334000" cy="3065131"/>
            <wp:effectExtent b="0" l="0" r="0" t="0"/>
            <wp:docPr descr="" title="" id="1" name="Picture"/>
            <a:graphic>
              <a:graphicData uri="http://schemas.openxmlformats.org/drawingml/2006/picture">
                <pic:pic>
                  <pic:nvPicPr>
                    <pic:cNvPr descr="http://markdown-bluebaozi.oss-cn-shanghai.aliyuncs.com/img/image-20210608135804975.png" id="0" name="Picture"/>
                    <pic:cNvPicPr>
                      <a:picLocks noChangeArrowheads="1" noChangeAspect="1"/>
                    </pic:cNvPicPr>
                  </pic:nvPicPr>
                  <pic:blipFill>
                    <a:blip r:embed="rId126"/>
                    <a:stretch>
                      <a:fillRect/>
                    </a:stretch>
                  </pic:blipFill>
                  <pic:spPr bwMode="auto">
                    <a:xfrm>
                      <a:off x="0" y="0"/>
                      <a:ext cx="5334000" cy="3065131"/>
                    </a:xfrm>
                    <a:prstGeom prst="rect">
                      <a:avLst/>
                    </a:prstGeom>
                    <a:noFill/>
                    <a:ln w="9525">
                      <a:noFill/>
                      <a:headEnd/>
                      <a:tailEnd/>
                    </a:ln>
                  </pic:spPr>
                </pic:pic>
              </a:graphicData>
            </a:graphic>
          </wp:inline>
        </w:drawing>
      </w:r>
    </w:p>
    <w:p>
      <w:pPr>
        <w:pStyle w:val="ImageCaption"/>
      </w:pPr>
    </w:p>
    <w:bookmarkEnd w:id="127"/>
    <w:bookmarkStart w:id="128" w:name="X68da95f4315f068508ba7a18df0d5b270523d2d"/>
    <w:p>
      <w:pPr>
        <w:pStyle w:val="Heading6"/>
      </w:pPr>
      <w:r>
        <w:t xml:space="preserve">2.3.1.3.7 UDP（uniform dialplan）</w:t>
      </w:r>
    </w:p>
    <w:p>
      <w:pPr>
        <w:pStyle w:val="FirstParagraph"/>
      </w:pPr>
      <w:r>
        <w:t xml:space="preserve">外部系统与Avaya系统集成，并且这个外部系统的号码从本地avaya系统需要路由过去，则将号码定位为UDP号码。比如</w:t>
      </w:r>
    </w:p>
    <w:p>
      <w:pPr>
        <w:pStyle w:val="BodyText"/>
      </w:pPr>
      <w:r>
        <w:t xml:space="preserve">如果avaya系统需要和第三方的系统对接，第三方系统上的号码为7xxx，那么在avaya系统上需要定义7xxx的号码规则为UDP的类型。</w:t>
      </w:r>
    </w:p>
    <w:bookmarkEnd w:id="128"/>
    <w:bookmarkEnd w:id="129"/>
    <w:bookmarkEnd w:id="130"/>
    <w:bookmarkStart w:id="149" w:name="X458b7c7fd44dbf7b5ed4878e469981adcde9944"/>
    <w:p>
      <w:pPr>
        <w:pStyle w:val="Heading4"/>
      </w:pPr>
      <w:r>
        <w:t xml:space="preserve">2.3.2 寻号规则</w:t>
      </w:r>
    </w:p>
    <w:p>
      <w:pPr>
        <w:pStyle w:val="BlockText"/>
      </w:pPr>
      <w:r>
        <w:t xml:space="preserve">该小节主要解释avaya的号码路由的匹配流程，并解释路由如何搭配呼叫权限来进行匹配。</w:t>
      </w:r>
    </w:p>
    <w:bookmarkStart w:id="148" w:name="X3a9377ec6af93831401b888cb138f34746dd7cf"/>
    <w:p>
      <w:pPr>
        <w:pStyle w:val="Heading5"/>
      </w:pPr>
      <w:r>
        <w:t xml:space="preserve">2.3.2.1 呼叫权限</w:t>
      </w:r>
    </w:p>
    <w:bookmarkStart w:id="131" w:name="Xf6c093f22bcc8f40ea34fb29be6fa2671e3b14d"/>
    <w:p>
      <w:pPr>
        <w:pStyle w:val="Heading6"/>
      </w:pPr>
      <w:r>
        <w:t xml:space="preserve">2.3.2.1.1 FLR （Fatility Restrict Level ）呼叫能力级别</w:t>
      </w:r>
    </w:p>
    <w:p>
      <w:pPr>
        <w:pStyle w:val="FirstParagraph"/>
      </w:pPr>
      <w:r>
        <w:t xml:space="preserve">最重要的一个参数，它定义了一个分机能够使用的路由范围，</w:t>
      </w:r>
    </w:p>
    <w:p>
      <w:pPr>
        <w:pStyle w:val="BodyText"/>
      </w:pPr>
      <w:r>
        <w:t xml:space="preserve">只有当COR中的FLR值大于Route Pattern中的FLR值才能够私用该条路由；</w:t>
      </w:r>
    </w:p>
    <w:p>
      <w:pPr>
        <w:pStyle w:val="BodyText"/>
      </w:pPr>
      <w:r>
        <w:t xml:space="preserve">FLR分为0-7，数字越大，权限越大。</w:t>
      </w:r>
    </w:p>
    <w:bookmarkEnd w:id="131"/>
    <w:bookmarkStart w:id="135" w:name="Xd59cbb3374237d3e3df15790250c77c40d5d15d"/>
    <w:p>
      <w:pPr>
        <w:pStyle w:val="Heading6"/>
      </w:pPr>
      <w:r>
        <w:t xml:space="preserve">2.3.2.1.2 COR (Class of Restriction)</w:t>
      </w:r>
    </w:p>
    <w:p>
      <w:pPr>
        <w:pStyle w:val="BlockText"/>
      </w:pPr>
      <w:r>
        <w:t xml:space="preserve">cor用于限制主叫权限.比如定义一个系统用户的呼叫权限，是否可以外呼，就需要对用户的COR进行配置。</w:t>
      </w:r>
    </w:p>
    <w:p>
      <w:pPr>
        <w:pStyle w:val="FirstParagraph"/>
      </w:pPr>
      <w:r>
        <w:t xml:space="preserve">查看系统所有cor：</w:t>
      </w:r>
    </w:p>
    <w:p>
      <w:pPr>
        <w:pStyle w:val="SourceCode"/>
      </w:pPr>
      <w:r>
        <w:rPr>
          <w:rStyle w:val="VerbatimChar"/>
        </w:rPr>
        <w:t xml:space="preserve">list cor</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71600232.png" id="0" name="Picture"/>
                    <pic:cNvPicPr>
                      <a:picLocks noChangeArrowheads="1" noChangeAspect="1"/>
                    </pic:cNvPicPr>
                  </pic:nvPicPr>
                  <pic:blipFill>
                    <a:blip r:embed="rId132"/>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查看某个COR的权限信息</w:t>
      </w:r>
    </w:p>
    <w:p>
      <w:pPr>
        <w:pStyle w:val="SourceCode"/>
      </w:pPr>
      <w:r>
        <w:rPr>
          <w:rStyle w:val="VerbatimChar"/>
        </w:rPr>
        <w:t xml:space="preserve">dislplay cor 1</w:t>
      </w:r>
      <w:r>
        <w:br/>
      </w:r>
      <w:r>
        <w:rPr>
          <w:rStyle w:val="VerbatimChar"/>
        </w:rPr>
        <w:t xml:space="preserve">着重关注`FRL`，`Time of Day Chart` 这几个参数</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71955010.png" id="0" name="Picture"/>
                    <pic:cNvPicPr>
                      <a:picLocks noChangeArrowheads="1" noChangeAspect="1"/>
                    </pic:cNvPicPr>
                  </pic:nvPicPr>
                  <pic:blipFill>
                    <a:blip r:embed="rId13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COR中的FRL和Time of Day Chart决定了该COR能够使用的Router pattern</w:t>
      </w:r>
    </w:p>
    <w:p>
      <w:pPr>
        <w:pStyle w:val="BodyText"/>
      </w:pPr>
      <w:r>
        <w:t xml:space="preserve">只有当主叫用户的COR中的FRL值大于Router Patten中的FRL值时，该路由才能够被主叫用户匹配到。</w:t>
      </w:r>
    </w:p>
    <w:p>
      <w:pPr>
        <w:pStyle w:val="BodyText"/>
      </w:pPr>
      <w:r>
        <w:t xml:space="preserve">Router Pattern中的FRL值如下：</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1308095.png" id="0" name="Picture"/>
                    <pic:cNvPicPr>
                      <a:picLocks noChangeArrowheads="1" noChangeAspect="1"/>
                    </pic:cNvPicPr>
                  </pic:nvPicPr>
                  <pic:blipFill>
                    <a:blip r:embed="rId13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135"/>
    <w:bookmarkStart w:id="140" w:name="X50727e8068c7e6fccf39f153872bae0fa8aba61"/>
    <w:p>
      <w:pPr>
        <w:pStyle w:val="Heading6"/>
      </w:pPr>
      <w:r>
        <w:t xml:space="preserve">2.3.2.1.3 COS(Class of Service )</w:t>
      </w:r>
    </w:p>
    <w:p>
      <w:pPr>
        <w:pStyle w:val="FirstParagraph"/>
      </w:pPr>
      <w:r>
        <w:t xml:space="preserve">COS定义了一个用户能够访问的功能。COS不适用于trunk-group。</w:t>
      </w:r>
    </w:p>
    <w:p>
      <w:pPr>
        <w:pStyle w:val="BodyText"/>
      </w:pPr>
      <w:r>
        <w:t xml:space="preserve">最多可以管理 16 个不同的 COS 编号（0 到 15）。为系统启用租户分区后，您最多可以管理 100 个 COS 组，每个组有 16 个服务等级。</w:t>
      </w:r>
    </w:p>
    <w:p>
      <w:pPr>
        <w:pStyle w:val="BodyText"/>
      </w:pPr>
      <w:r>
        <w:t xml:space="preserve">该屏幕列出了每个 COS 或功能组合的默认值。对于特定组合，</w:t>
      </w:r>
      <w:r>
        <w:rPr>
          <w:rStyle w:val="VerbatimChar"/>
        </w:rPr>
        <w:t xml:space="preserve">y</w:t>
      </w:r>
      <w:r>
        <w:t xml:space="preserve">用于访问该功能，</w:t>
      </w:r>
      <w:r>
        <w:rPr>
          <w:rStyle w:val="VerbatimChar"/>
        </w:rPr>
        <w:t xml:space="preserve">n</w:t>
      </w:r>
      <w:r>
        <w:t xml:space="preserve">用于拒绝访问。</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1607421.png" id="0" name="Picture"/>
                    <pic:cNvPicPr>
                      <a:picLocks noChangeArrowheads="1" noChangeAspect="1"/>
                    </pic:cNvPicPr>
                  </pic:nvPicPr>
                  <pic:blipFill>
                    <a:blip r:embed="rId136"/>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1639381.png" id="0" name="Picture"/>
                    <pic:cNvPicPr>
                      <a:picLocks noChangeArrowheads="1" noChangeAspect="1"/>
                    </pic:cNvPicPr>
                  </pic:nvPicPr>
                  <pic:blipFill>
                    <a:blip r:embed="rId13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如果系统启用了租户Tenant的概念 (</w:t>
      </w:r>
      <w:r>
        <w:rPr>
          <w:rStyle w:val="VerbatimChar"/>
        </w:rPr>
        <w:t xml:space="preserve">Tenant partitionig</w:t>
      </w:r>
      <w:r>
        <w:t xml:space="preserve"> </w:t>
      </w:r>
      <w:r>
        <w:t xml:space="preserve">参数设置为</w:t>
      </w:r>
      <w:r>
        <w:rPr>
          <w:rStyle w:val="VerbatimChar"/>
        </w:rPr>
        <w:t xml:space="preserve">y</w:t>
      </w:r>
      <w:r>
        <w:t xml:space="preserve">)</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2202083.png" id="0" name="Picture"/>
                    <pic:cNvPicPr>
                      <a:picLocks noChangeArrowheads="1" noChangeAspect="1"/>
                    </pic:cNvPicPr>
                  </pic:nvPicPr>
                  <pic:blipFill>
                    <a:blip r:embed="rId138"/>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可以通过如下命令对cos进行修改：</w:t>
      </w:r>
    </w:p>
    <w:p>
      <w:pPr>
        <w:pStyle w:val="SourceCode"/>
      </w:pPr>
      <w:r>
        <w:rPr>
          <w:rStyle w:val="VerbatimChar"/>
        </w:rPr>
        <w:t xml:space="preserve">display cos-group x 查看cos组</w:t>
      </w:r>
      <w:r>
        <w:br/>
      </w:r>
      <w:r>
        <w:rPr>
          <w:rStyle w:val="VerbatimChar"/>
        </w:rPr>
        <w:t xml:space="preserve">change cos-group x  修改cos组</w:t>
      </w:r>
    </w:p>
    <w:p>
      <w:pPr>
        <w:pStyle w:val="FirstParagraph"/>
      </w:pPr>
      <w:r>
        <w:t xml:space="preserve">如果启用了租户的配置，那么定义一个station的cos的权限需要有station中的TN和COS两个参数来决定</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2617434.png" id="0" name="Picture"/>
                    <pic:cNvPicPr>
                      <a:picLocks noChangeArrowheads="1" noChangeAspect="1"/>
                    </pic:cNvPicPr>
                  </pic:nvPicPr>
                  <pic:blipFill>
                    <a:blip r:embed="rId139"/>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如果TN是1 ，COS是6 那么应该查看cos-group 1 中的第6列来确定COS的权限。</w:t>
      </w:r>
    </w:p>
    <w:p>
      <w:pPr>
        <w:pStyle w:val="BodyText"/>
      </w:pPr>
    </w:p>
    <w:bookmarkEnd w:id="140"/>
    <w:bookmarkStart w:id="144" w:name="X6c00538da361ab81c036c909cbc100531771a28"/>
    <w:p>
      <w:pPr>
        <w:pStyle w:val="Heading6"/>
      </w:pPr>
      <w:r>
        <w:t xml:space="preserve">2.3.2.1.4 partition-router-table</w:t>
      </w:r>
    </w:p>
    <w:p>
      <w:pPr>
        <w:pStyle w:val="FirstParagraph"/>
      </w:pPr>
      <w:r>
        <w:t xml:space="preserve">分区路由表用于同意额PBX需要为多个租户路由出局多个TRUNK（即不同租户从自己的中继线路出局）</w:t>
      </w:r>
    </w:p>
    <w:p>
      <w:pPr>
        <w:pStyle w:val="BodyText"/>
      </w:pPr>
      <w:r>
        <w:t xml:space="preserve">一般用于ARS表中的下一步路由，如图所示ARS的下一步为</w:t>
      </w:r>
      <w:r>
        <w:rPr>
          <w:rStyle w:val="VerbatimChar"/>
        </w:rPr>
        <w:t xml:space="preserve">P1</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1134601078.png" id="0" name="Picture"/>
                    <pic:cNvPicPr>
                      <a:picLocks noChangeArrowheads="1" noChangeAspect="1"/>
                    </pic:cNvPicPr>
                  </pic:nvPicPr>
                  <pic:blipFill>
                    <a:blip r:embed="rId14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p1</w:t>
      </w:r>
      <w:r>
        <w:t xml:space="preserve">对应着</w:t>
      </w:r>
      <w:r>
        <w:t xml:space="preserve"> </w:t>
      </w:r>
      <w:r>
        <w:rPr>
          <w:rStyle w:val="VerbatimChar"/>
        </w:rPr>
        <w:t xml:space="preserve">partition-route-table</w:t>
      </w:r>
      <w:r>
        <w:t xml:space="preserve"> </w:t>
      </w:r>
      <w:r>
        <w:t xml:space="preserve">中的</w:t>
      </w:r>
      <w:r>
        <w:rPr>
          <w:rStyle w:val="VerbatimChar"/>
        </w:rPr>
        <w:t xml:space="preserve">Route Index</w:t>
      </w:r>
      <w:r>
        <w:t xml:space="preserve">的</w:t>
      </w:r>
      <w:r>
        <w:rPr>
          <w:rStyle w:val="VerbatimChar"/>
        </w:rPr>
        <w:t xml:space="preserve">1</w:t>
      </w:r>
      <w:r>
        <w:t xml:space="preserve">（即第一行）</w:t>
      </w:r>
      <w:r>
        <w:t xml:space="preserve"> </w:t>
      </w:r>
    </w:p>
    <w:p>
      <w:pPr>
        <w:pStyle w:val="CaptionedFigure"/>
      </w:pPr>
      <w:r>
        <w:drawing>
          <wp:inline>
            <wp:extent cx="5334000" cy="2595816"/>
            <wp:effectExtent b="0" l="0" r="0" t="0"/>
            <wp:docPr descr="" title="" id="1" name="Picture"/>
            <a:graphic>
              <a:graphicData uri="http://schemas.openxmlformats.org/drawingml/2006/picture">
                <pic:pic>
                  <pic:nvPicPr>
                    <pic:cNvPr descr="http://markdown-bluebaozi.oss-cn-shanghai.aliyuncs.com/img/image-20210630115500252.png" id="0" name="Picture"/>
                    <pic:cNvPicPr>
                      <a:picLocks noChangeArrowheads="1" noChangeAspect="1"/>
                    </pic:cNvPicPr>
                  </pic:nvPicPr>
                  <pic:blipFill>
                    <a:blip r:embed="rId142"/>
                    <a:stretch>
                      <a:fillRect/>
                    </a:stretch>
                  </pic:blipFill>
                  <pic:spPr bwMode="auto">
                    <a:xfrm>
                      <a:off x="0" y="0"/>
                      <a:ext cx="5334000" cy="2595816"/>
                    </a:xfrm>
                    <a:prstGeom prst="rect">
                      <a:avLst/>
                    </a:prstGeom>
                    <a:noFill/>
                    <a:ln w="9525">
                      <a:noFill/>
                      <a:headEnd/>
                      <a:tailEnd/>
                    </a:ln>
                  </pic:spPr>
                </pic:pic>
              </a:graphicData>
            </a:graphic>
          </wp:inline>
        </w:drawing>
      </w:r>
    </w:p>
    <w:p>
      <w:pPr>
        <w:pStyle w:val="ImageCaption"/>
      </w:pPr>
    </w:p>
    <w:p>
      <w:pPr>
        <w:pStyle w:val="BodyText"/>
      </w:pPr>
      <w:r>
        <w:t xml:space="preserve">下一步则需要确认COR权限中的</w:t>
      </w:r>
      <w:r>
        <w:rPr>
          <w:rStyle w:val="VerbatimChar"/>
        </w:rPr>
        <w:t xml:space="preserve">Time of Chart</w:t>
      </w:r>
      <w:r>
        <w:t xml:space="preserve">的值是多少，如下图所示的</w:t>
      </w:r>
      <w:r>
        <w:rPr>
          <w:rStyle w:val="VerbatimChar"/>
        </w:rPr>
        <w:t xml:space="preserve">Time of Chart</w:t>
      </w:r>
      <w:r>
        <w:t xml:space="preserve">值为1，那么确认在</w:t>
      </w:r>
      <w:r>
        <w:rPr>
          <w:rStyle w:val="VerbatimChar"/>
        </w:rPr>
        <w:t xml:space="preserve">partition-route-table</w:t>
      </w:r>
      <w:r>
        <w:t xml:space="preserve">中</w:t>
      </w:r>
      <w:r>
        <w:rPr>
          <w:rStyle w:val="VerbatimChar"/>
        </w:rPr>
        <w:t xml:space="preserve">PGN1</w:t>
      </w:r>
      <w:r>
        <w:t xml:space="preserve">（即第一列），最后确定走router pattern</w:t>
      </w:r>
      <w:r>
        <w:t xml:space="preserve"> </w:t>
      </w:r>
      <w:r>
        <w:rPr>
          <w:rStyle w:val="VerbatimChar"/>
        </w:rPr>
        <w:t xml:space="preserve">1</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1141519558.png" id="0" name="Picture"/>
                    <pic:cNvPicPr>
                      <a:picLocks noChangeArrowheads="1" noChangeAspect="1"/>
                    </pic:cNvPicPr>
                  </pic:nvPicPr>
                  <pic:blipFill>
                    <a:blip r:embed="rId14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lockText"/>
      </w:pPr>
      <w:r>
        <w:t xml:space="preserve">总结如下：</w:t>
      </w:r>
    </w:p>
    <w:p>
      <w:pPr>
        <w:numPr>
          <w:ilvl w:val="0"/>
          <w:numId w:val="1014"/>
        </w:numPr>
        <w:pStyle w:val="BlockText"/>
      </w:pPr>
      <w:r>
        <w:t xml:space="preserve">在ars表中的</w:t>
      </w:r>
      <w:r>
        <w:t xml:space="preserve"> </w:t>
      </w:r>
      <w:r>
        <w:rPr>
          <w:rStyle w:val="VerbatimChar"/>
        </w:rPr>
        <w:t xml:space="preserve">px</w:t>
      </w:r>
      <w:r>
        <w:t xml:space="preserve"> </w:t>
      </w:r>
      <w:r>
        <w:t xml:space="preserve">(x为数字)，可以对应partition-route-table 中的</w:t>
      </w:r>
      <w:r>
        <w:rPr>
          <w:rStyle w:val="VerbatimChar"/>
        </w:rPr>
        <w:t xml:space="preserve">route-index x</w:t>
      </w:r>
      <w:r>
        <w:t xml:space="preserve">;</w:t>
      </w:r>
    </w:p>
    <w:p>
      <w:pPr>
        <w:numPr>
          <w:ilvl w:val="0"/>
          <w:numId w:val="1014"/>
        </w:numPr>
        <w:pStyle w:val="BlockText"/>
      </w:pPr>
      <w:r>
        <w:t xml:space="preserve">cor中的</w:t>
      </w:r>
      <w:r>
        <w:rPr>
          <w:rStyle w:val="VerbatimChar"/>
        </w:rPr>
        <w:t xml:space="preserve">time of day chart x</w:t>
      </w:r>
      <w:r>
        <w:t xml:space="preserve"> </w:t>
      </w:r>
      <w:r>
        <w:t xml:space="preserve">对应</w:t>
      </w:r>
      <w:r>
        <w:t xml:space="preserve"> </w:t>
      </w:r>
      <w:r>
        <w:rPr>
          <w:rStyle w:val="VerbatimChar"/>
        </w:rPr>
        <w:t xml:space="preserve">PGN x</w:t>
      </w:r>
      <w:r>
        <w:t xml:space="preserve">;</w:t>
      </w:r>
    </w:p>
    <w:p>
      <w:pPr>
        <w:numPr>
          <w:ilvl w:val="0"/>
          <w:numId w:val="1014"/>
        </w:numPr>
        <w:pStyle w:val="BlockText"/>
      </w:pPr>
      <w:r>
        <w:t xml:space="preserve">由上面两个交叉确定了下一步的router-pattern的编号（即为交叉点的数字）；</w:t>
      </w:r>
    </w:p>
    <w:bookmarkEnd w:id="144"/>
    <w:bookmarkStart w:id="147" w:name="Xfb6bff0c77553b3937018594250d82381c9513c"/>
    <w:p>
      <w:pPr>
        <w:pStyle w:val="Heading6"/>
      </w:pPr>
      <w:r>
        <w:t xml:space="preserve">2.3.2.1.5 路由匹配流程</w:t>
      </w:r>
    </w:p>
    <w:p>
      <w:pPr>
        <w:pStyle w:val="FirstParagraph"/>
      </w:pPr>
      <w:r>
        <w:t xml:space="preserve">路由匹配如下图所示：</w:t>
      </w:r>
    </w:p>
    <w:p>
      <w:pPr>
        <w:pStyle w:val="BodyText"/>
      </w:pPr>
      <w:r>
        <w:t xml:space="preserve">从终端拨号到找到对应的路由router-pattern</w:t>
      </w:r>
    </w:p>
    <w:p>
      <w:pPr>
        <w:pStyle w:val="CaptionedFigure"/>
      </w:pPr>
      <w:r>
        <w:drawing>
          <wp:inline>
            <wp:extent cx="5334000" cy="4075748"/>
            <wp:effectExtent b="0" l="0" r="0" t="0"/>
            <wp:docPr descr="" title="" id="1" name="Picture"/>
            <a:graphic>
              <a:graphicData uri="http://schemas.openxmlformats.org/drawingml/2006/picture">
                <pic:pic>
                  <pic:nvPicPr>
                    <pic:cNvPr descr="http://markdown-bluebaozi.oss-cn-shanghai.aliyuncs.com/img/image-20210701142219545.png" id="0" name="Picture"/>
                    <pic:cNvPicPr>
                      <a:picLocks noChangeArrowheads="1" noChangeAspect="1"/>
                    </pic:cNvPicPr>
                  </pic:nvPicPr>
                  <pic:blipFill>
                    <a:blip r:embed="rId145"/>
                    <a:stretch>
                      <a:fillRect/>
                    </a:stretch>
                  </pic:blipFill>
                  <pic:spPr bwMode="auto">
                    <a:xfrm>
                      <a:off x="0" y="0"/>
                      <a:ext cx="5334000" cy="4075748"/>
                    </a:xfrm>
                    <a:prstGeom prst="rect">
                      <a:avLst/>
                    </a:prstGeom>
                    <a:noFill/>
                    <a:ln w="9525">
                      <a:noFill/>
                      <a:headEnd/>
                      <a:tailEnd/>
                    </a:ln>
                  </pic:spPr>
                </pic:pic>
              </a:graphicData>
            </a:graphic>
          </wp:inline>
        </w:drawing>
      </w:r>
    </w:p>
    <w:p>
      <w:pPr>
        <w:pStyle w:val="ImageCaption"/>
      </w:pPr>
    </w:p>
    <w:p>
      <w:pPr>
        <w:pStyle w:val="BodyText"/>
      </w:pPr>
      <w:r>
        <w:t xml:space="preserve">router-pattern的匹配逻辑如下：</w:t>
      </w:r>
    </w:p>
    <w:p>
      <w:pPr>
        <w:pStyle w:val="CaptionedFigure"/>
      </w:pPr>
      <w:r>
        <w:drawing>
          <wp:inline>
            <wp:extent cx="5334000" cy="4061446"/>
            <wp:effectExtent b="0" l="0" r="0" t="0"/>
            <wp:docPr descr="" title="" id="1" name="Picture"/>
            <a:graphic>
              <a:graphicData uri="http://schemas.openxmlformats.org/drawingml/2006/picture">
                <pic:pic>
                  <pic:nvPicPr>
                    <pic:cNvPr descr="http://markdown-bluebaozi.oss-cn-shanghai.aliyuncs.com/img/image-20210701142431573.png" id="0" name="Picture"/>
                    <pic:cNvPicPr>
                      <a:picLocks noChangeArrowheads="1" noChangeAspect="1"/>
                    </pic:cNvPicPr>
                  </pic:nvPicPr>
                  <pic:blipFill>
                    <a:blip r:embed="rId146"/>
                    <a:stretch>
                      <a:fillRect/>
                    </a:stretch>
                  </pic:blipFill>
                  <pic:spPr bwMode="auto">
                    <a:xfrm>
                      <a:off x="0" y="0"/>
                      <a:ext cx="5334000" cy="4061446"/>
                    </a:xfrm>
                    <a:prstGeom prst="rect">
                      <a:avLst/>
                    </a:prstGeom>
                    <a:noFill/>
                    <a:ln w="9525">
                      <a:noFill/>
                      <a:headEnd/>
                      <a:tailEnd/>
                    </a:ln>
                  </pic:spPr>
                </pic:pic>
              </a:graphicData>
            </a:graphic>
          </wp:inline>
        </w:drawing>
      </w:r>
    </w:p>
    <w:p>
      <w:pPr>
        <w:pStyle w:val="ImageCaption"/>
      </w:pPr>
    </w:p>
    <w:bookmarkEnd w:id="147"/>
    <w:bookmarkEnd w:id="148"/>
    <w:bookmarkEnd w:id="149"/>
    <w:bookmarkStart w:id="161" w:name="X6325b0b3d3fc6a04008d06321198fd4e7cbb404"/>
    <w:p>
      <w:pPr>
        <w:pStyle w:val="Heading4"/>
      </w:pPr>
      <w:r>
        <w:t xml:space="preserve">2.3.3 号码规划</w:t>
      </w:r>
    </w:p>
    <w:p>
      <w:pPr>
        <w:pStyle w:val="BlockText"/>
      </w:pPr>
      <w:r>
        <w:t xml:space="preserve">Avaya系统中所有的通话路由都是由号码进行路由的。所以在这几系统之前要做好号码规划，分机号段、trunk号段等等。这里解释介个比较重要的系统路由点。</w:t>
      </w:r>
    </w:p>
    <w:bookmarkStart w:id="155" w:name="Xaa45b1d94f8c7479c5d478be20c3d294f584532"/>
    <w:p>
      <w:pPr>
        <w:pStyle w:val="Heading5"/>
      </w:pPr>
      <w:r>
        <w:t xml:space="preserve">2.3.3.1 Station 分机</w:t>
      </w:r>
    </w:p>
    <w:p>
      <w:pPr>
        <w:pStyle w:val="FirstParagraph"/>
      </w:pPr>
      <w:r>
        <w:t xml:space="preserve">Station用于管理电话（包括模拟话机、数字话机、IP话机、软电话等）；</w:t>
      </w:r>
    </w:p>
    <w:p>
      <w:pPr>
        <w:pStyle w:val="BodyText"/>
      </w:pPr>
      <w:r>
        <w:t xml:space="preserve">如果需要修改某一个分机，运行如下命令：</w:t>
      </w:r>
    </w:p>
    <w:p>
      <w:pPr>
        <w:pStyle w:val="SourceCode"/>
      </w:pPr>
      <w:r>
        <w:rPr>
          <w:rStyle w:val="VerbatimChar"/>
        </w:rPr>
        <w:t xml:space="preserve">change station n ,n是station number</w:t>
      </w:r>
    </w:p>
    <w:p>
      <w:pPr>
        <w:pStyle w:val="FirstParagraph"/>
      </w:pPr>
      <w:r>
        <w:t xml:space="preserve">如果需要添加一个分机则运行如下命令：</w:t>
      </w:r>
    </w:p>
    <w:p>
      <w:pPr>
        <w:pStyle w:val="SourceCode"/>
      </w:pPr>
      <w:r>
        <w:rPr>
          <w:rStyle w:val="VerbatimChar"/>
        </w:rPr>
        <w:t xml:space="preserve">add station n</w:t>
      </w:r>
    </w:p>
    <w:p>
      <w:pPr>
        <w:pStyle w:val="FirstParagraph"/>
      </w:pPr>
    </w:p>
    <w:bookmarkStart w:id="151" w:name="分机类型"/>
    <w:p>
      <w:pPr>
        <w:pStyle w:val="Heading6"/>
      </w:pPr>
      <w:r>
        <w:t xml:space="preserve">分机类型</w:t>
      </w:r>
    </w:p>
    <w:p>
      <w:pPr>
        <w:pStyle w:val="FirstParagraph"/>
      </w:pPr>
      <w:r>
        <w:t xml:space="preserve">
      电话类型
      模型
      作为管理
      单线模拟
      500
      500
      2500 和 2500 带有消息等待附件
      2500
      6210
      6210
      6211
      6210
      6218
      6218
      6219
      6218
      6220
      6220
      6221
      6220
      来电显示
      带来电显示的模拟电话
      来电显示
      7101A 和 7102A
      7101A
      7103A 可编程和原装
      7103A
      7104A
      7104A
      8110
      8110
      DS1FD
      DS1FD
      7302H、7303H
      7303S
      带有 C 和 D 音的语音响应单元 (VRU)
      VRU
      无 C 和 D 音的 VRU
      2500
      单线 DS1/DSO（线路侧 T1/DS1）
      无前向断开的 DS1 设备
      运维
      带前向断开的 VRU，无 C 和 D 音
      DS1FD 或 DS1SA
      带前向断开的 VRU，无 C 和 D 音
      VRUFD 或 VRUSA
      终端
      510D
      510
      515BCT
      515
      多外观混合
      7303S
      7303S、7313H
      7305H
      7305S
      7305S
      7305S、7316H、7317H
      7309H
      7309H、7313H
      7313H
      7313H
      7314H
      7314H
      7315H
      7315H
      7316H
      7316H
      7317H
      7317H
      多外观数码
      2402
      2402
      2410
      2410
      2420
      2420
      6402
      6402
      6402D
      6402D
      6408
      6408
      6408+
      6408+
      6408D
      6408D
      6408D+
      6408D+
      6416D+
      6416D+
      6424D+
      6424D+
      7401D
      7401D
      7401+
      7401+
      7403D
      7403D
      7404D
      7404D
      7405D
      7405D
      7406D
      7406D
      7406+
      7406+
      7407D
      7407D
      7407+
      7407+
      7410D
      7410D
      7410+
      7410+
      7434D
      7434D
      7444D
      7444D
      8403B
      8403B
      8405B
      8405B
      8405B+
      8405B+
      8405D
      8405D
      8405D+
      8405D+
      8410B
      8410B
      8410D
      8410D
      8411B
      8411B
      8411D
      8411D
      9408
      9408
      9404
      9404
      呼叫大师我
      602A1
      CALLMASTER II, CALLMASTER III, CALLMASTER IV
      603A1、603D1、603E1、603F1
      呼叫大师 VI
      606A1
      IDT1
      7403D
      IDT2
      7406D
      IP电话
      4601+
      4601+
      笔记：
      添加新的 4601 IP 电话时，必须使用 4601+ 分机类型。此站类型启用了自动回叫功能。
      4602+
      4602+
      笔记：
      添加新的 4602 IP 电话时，必须使用 4602+ 分机类型。此站类型启用了自动回叫功能。
      4606
      4606
      4610
      4610
      4612
      4612
      带有 G3.5 硬件的 4620SW IP
      4620
      4621
      4621
      4622
      4622
      4624
      4624
      4625
      4625
      4690
      4690
      9611
      9611
      9621
      9621
      9630
      9630
      9641
      9641
      9650
      9650
      SIP IP电话
      4602SIP 带 SIP 固件
      4620SIP
      4610SIP 带 SIP 固件
      9608SIPCC
      9611SIPCC
      9621SIPCC
      9641SIPCC
      4620SIP 带 SIP 固件
      SIP 软电话或 Avaya one-X Desktop
      东芝 SP-1020A
      笔记：
      任何用于 SIP 网络的带有 SIP 固件的模型电话必须作为 4620SIP、96xxSIP 或 16CC 电话进行管理。
      笔记：
      Communication Manager 6.2 版及更高版本不支持 1616SIP CC 和 4620SIP CC 电话。
      9601SIP
      9608SIP
      9620、9630、9630G 9640、9640G 带 SIP 固件
      96xx 或 96xxSIP 电话
      9608 带 SIP 固件
      —
      9611 带 SIP 固件
      9611SIP
      9621 带 SIP 固件
      9621SIP
      9641 带 SIP 固件
      9641SIP
      Avaya J129 IP 电话
      J129
      Avaya J169 IP 电话
      J169
      Avaya J179 IP 电话
      J179
      J169CC IP话机
      J169CC
      J179CC IP电话
      J179CC
      H.323 软电话
      Road Warrior application
      H.323 或 DCP 类型
      本地 H.323
      H.323
      单连接
      H.323 或 DCP 类型
      任何 NI-BRI N1 和 N2 电话
      NI-BRI
      7505D
      7505D
      7506D
      7506D
      7507D
      7507D
      8503D
      8503D
      8510T
      8510T
      8520T
      8520T
      个人电脑
      6300 或 7300
      个人电脑
      语音或数据
      6538 或 6539
      星座
      测试线
      自动取款机
      105TL
      无硬件管理
      —
      XDID 或 XDIDVIP
      按键电话系统界面
      —
      K2500
      无硬件管理
      任何数字集
      —
      计算机电话集成 (CTI) 站
      CTI
      CTI
      CTI station
      CTI
      XMOBILE
      EC500、DECT 或 PHS
      XMOBILE
      ISDN-BRI 数据模块
      7500
      7500
      承载和信令分离 (SBS) 扩展
      无硬件的 SBS 测试扩展
      SBS
</w:t>
      </w:r>
    </w:p>
    <w:p>
      <w:pPr>
        <w:pStyle w:val="BodyText"/>
      </w:pPr>
    </w:p>
    <w:p>
      <w:pPr>
        <w:pStyle w:val="BodyText"/>
      </w:pPr>
      <w:r>
        <w:t xml:space="preserve">分机类型举例：</w:t>
      </w:r>
    </w:p>
    <w:p>
      <w:pPr>
        <w:pStyle w:val="BodyText"/>
      </w:pPr>
      <w:r>
        <w:t xml:space="preserve"> </w:t>
      </w:r>
      <w:r>
        <w:rPr>
          <w:iCs/>
          <w:i/>
          <w:bCs/>
          <w:b/>
        </w:rPr>
        <w:t xml:space="preserve">*2500*</w:t>
      </w:r>
      <w:r>
        <w:rPr>
          <w:bCs/>
          <w:b/>
        </w:rPr>
        <w:t xml:space="preserve"> </w:t>
      </w:r>
      <w:r>
        <w:rPr>
          <w:bCs/>
          <w:b/>
        </w:rPr>
        <w:t xml:space="preserve">*</w:t>
      </w:r>
      <w:r>
        <w:rPr>
          <w:iCs/>
          <w:i/>
          <w:bCs/>
          <w:b/>
        </w:rPr>
        <w:t xml:space="preserve">模拟分机*</w:t>
      </w:r>
    </w:p>
    <w:p>
      <w:pPr>
        <w:pStyle w:val="BodyText"/>
      </w:pPr>
      <w:r>
        <w:t xml:space="preserve"> </w:t>
      </w:r>
      <w:r>
        <w:rPr>
          <w:iCs/>
          <w:i/>
          <w:bCs/>
          <w:b/>
        </w:rPr>
        <w:t xml:space="preserve">*6408D+*</w:t>
      </w:r>
      <w:r>
        <w:rPr>
          <w:bCs/>
          <w:b/>
        </w:rPr>
        <w:t xml:space="preserve"> </w:t>
      </w:r>
      <w:r>
        <w:rPr>
          <w:bCs/>
          <w:b/>
        </w:rPr>
        <w:t xml:space="preserve">*</w:t>
      </w:r>
      <w:r>
        <w:rPr>
          <w:iCs/>
          <w:i/>
          <w:bCs/>
          <w:b/>
        </w:rPr>
        <w:t xml:space="preserve">数字分机*</w:t>
      </w:r>
    </w:p>
    <w:p>
      <w:pPr>
        <w:pStyle w:val="BodyText"/>
      </w:pPr>
      <w:r>
        <w:t xml:space="preserve"> </w:t>
      </w:r>
      <w:r>
        <w:rPr>
          <w:iCs/>
          <w:i/>
          <w:bCs/>
          <w:b/>
        </w:rPr>
        <w:t xml:space="preserve">*607A*</w:t>
      </w:r>
      <w:r>
        <w:t xml:space="preserve"> </w:t>
      </w:r>
      <w:r>
        <w:rPr>
          <w:bCs/>
          <w:b/>
        </w:rPr>
        <w:t xml:space="preserve">CallMaster</w:t>
      </w:r>
      <w:r>
        <w:t xml:space="preserve"> </w:t>
      </w:r>
      <w:r>
        <w:rPr>
          <w:bCs/>
          <w:b/>
        </w:rPr>
        <w:t xml:space="preserve">V/VI</w:t>
      </w:r>
      <w:r>
        <w:t xml:space="preserve"> </w:t>
      </w:r>
      <w:r>
        <w:rPr>
          <w:iCs/>
          <w:i/>
          <w:bCs/>
          <w:b/>
        </w:rPr>
        <w:t xml:space="preserve">*专用坐席分机*</w:t>
      </w:r>
      <w:r>
        <w:t xml:space="preserve"> </w:t>
      </w:r>
    </w:p>
    <w:p>
      <w:pPr>
        <w:pStyle w:val="BodyText"/>
      </w:pPr>
      <w:r>
        <w:t xml:space="preserve"> </w:t>
      </w:r>
      <w:r>
        <w:rPr>
          <w:iCs/>
          <w:i/>
          <w:bCs/>
          <w:b/>
        </w:rPr>
        <w:t xml:space="preserve">*ds1fd*</w:t>
      </w:r>
      <w:r>
        <w:rPr>
          <w:bCs/>
          <w:b/>
        </w:rPr>
        <w:t xml:space="preserve"> </w:t>
      </w:r>
      <w:r>
        <w:rPr>
          <w:bCs/>
          <w:b/>
        </w:rPr>
        <w:t xml:space="preserve">*</w:t>
      </w:r>
      <w:r>
        <w:rPr>
          <w:iCs/>
          <w:i/>
          <w:bCs/>
          <w:b/>
        </w:rPr>
        <w:t xml:space="preserve">IVR*</w:t>
      </w:r>
      <w:r>
        <w:rPr>
          <w:bCs/>
          <w:b/>
        </w:rPr>
        <w:t xml:space="preserve">*</w:t>
      </w:r>
      <w:r>
        <w:rPr>
          <w:iCs/>
          <w:i/>
          <w:bCs/>
          <w:b/>
        </w:rPr>
        <w:t xml:space="preserve">分机（*</w:t>
      </w:r>
      <w:r>
        <w:rPr>
          <w:bCs/>
          <w:b/>
        </w:rPr>
        <w:t xml:space="preserve">*</w:t>
      </w:r>
      <w:r>
        <w:rPr>
          <w:iCs/>
          <w:i/>
          <w:bCs/>
          <w:b/>
        </w:rPr>
        <w:t xml:space="preserve">Line Side E1*</w:t>
      </w:r>
      <w:r>
        <w:rPr>
          <w:bCs/>
          <w:b/>
        </w:rPr>
        <w:t xml:space="preserve">*</w:t>
      </w:r>
      <w:r>
        <w:rPr>
          <w:iCs/>
          <w:i/>
          <w:bCs/>
          <w:b/>
        </w:rPr>
        <w:t xml:space="preserve">）*</w:t>
      </w:r>
    </w:p>
    <w:p>
      <w:pPr>
        <w:pStyle w:val="BodyText"/>
      </w:pPr>
      <w:r>
        <w:t xml:space="preserve"> </w:t>
      </w:r>
      <w:r>
        <w:rPr>
          <w:iCs/>
          <w:i/>
          <w:bCs/>
          <w:b/>
        </w:rPr>
        <w:t xml:space="preserve">*4606/12/30*</w:t>
      </w:r>
      <w:r>
        <w:rPr>
          <w:bCs/>
          <w:b/>
        </w:rPr>
        <w:t xml:space="preserve"> </w:t>
      </w:r>
      <w:r>
        <w:rPr>
          <w:bCs/>
          <w:b/>
        </w:rPr>
        <w:t xml:space="preserve">*</w:t>
      </w:r>
      <w:r>
        <w:rPr>
          <w:iCs/>
          <w:i/>
          <w:bCs/>
          <w:b/>
        </w:rPr>
        <w:t xml:space="preserve">IP*</w:t>
      </w:r>
      <w:r>
        <w:rPr>
          <w:bCs/>
          <w:b/>
        </w:rPr>
        <w:t xml:space="preserve">*</w:t>
      </w:r>
      <w:r>
        <w:rPr>
          <w:iCs/>
          <w:i/>
          <w:bCs/>
          <w:b/>
        </w:rPr>
        <w:t xml:space="preserve">电话分机*</w:t>
      </w:r>
    </w:p>
    <w:p>
      <w:pPr>
        <w:pStyle w:val="BodyText"/>
      </w:pPr>
      <w:r>
        <w:t xml:space="preserve"> </w:t>
      </w:r>
      <w:r>
        <w:rPr>
          <w:iCs/>
          <w:i/>
          <w:bCs/>
          <w:b/>
        </w:rPr>
        <w:t xml:space="preserve">*asai*</w:t>
      </w:r>
      <w:r>
        <w:rPr>
          <w:bCs/>
          <w:b/>
        </w:rPr>
        <w:t xml:space="preserve"> </w:t>
      </w:r>
      <w:r>
        <w:rPr>
          <w:bCs/>
          <w:b/>
        </w:rPr>
        <w:t xml:space="preserve">*</w:t>
      </w:r>
      <w:r>
        <w:rPr>
          <w:iCs/>
          <w:i/>
          <w:bCs/>
          <w:b/>
        </w:rPr>
        <w:t xml:space="preserve">CTI*</w:t>
      </w:r>
      <w:r>
        <w:rPr>
          <w:bCs/>
          <w:b/>
        </w:rPr>
        <w:t xml:space="preserve">*</w:t>
      </w:r>
      <w:r>
        <w:rPr>
          <w:iCs/>
          <w:i/>
          <w:bCs/>
          <w:b/>
        </w:rPr>
        <w:t xml:space="preserve">分机*</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分机类型</w:t>
            </w:r>
          </w:p>
        </w:tc>
        <w:tc>
          <w:tcPr/>
          <w:p>
            <w:pPr>
              <w:pStyle w:val="Compact"/>
              <w:jc w:val="left"/>
            </w:pPr>
            <w:r>
              <w:t xml:space="preserve">标示</w:t>
            </w:r>
          </w:p>
        </w:tc>
      </w:tr>
      <w:tr>
        <w:tc>
          <w:tcPr/>
          <w:p>
            <w:pPr>
              <w:pStyle w:val="Compact"/>
              <w:jc w:val="left"/>
            </w:pPr>
            <w:r>
              <w:t xml:space="preserve">模拟分机</w:t>
            </w:r>
          </w:p>
        </w:tc>
        <w:tc>
          <w:tcPr/>
          <w:p>
            <w:pPr>
              <w:pStyle w:val="Compact"/>
              <w:jc w:val="left"/>
            </w:pPr>
          </w:p>
        </w:tc>
      </w:tr>
      <w:tr>
        <w:tc>
          <w:tcPr/>
          <w:p>
            <w:pPr>
              <w:pStyle w:val="Compact"/>
              <w:jc w:val="left"/>
            </w:pPr>
            <w:r>
              <w:t xml:space="preserve">数字分机</w:t>
            </w:r>
          </w:p>
        </w:tc>
        <w:tc>
          <w:tcPr/>
          <w:p>
            <w:pPr>
              <w:pStyle w:val="Compact"/>
              <w:jc w:val="left"/>
            </w:pPr>
          </w:p>
        </w:tc>
      </w:tr>
      <w:tr>
        <w:tc>
          <w:tcPr/>
          <w:p>
            <w:pPr>
              <w:pStyle w:val="Compact"/>
              <w:jc w:val="left"/>
            </w:pPr>
            <w:r>
              <w:t xml:space="preserve">IP分机</w:t>
            </w:r>
          </w:p>
        </w:tc>
        <w:tc>
          <w:tcPr/>
          <w:p>
            <w:pPr>
              <w:pStyle w:val="Compact"/>
              <w:jc w:val="left"/>
            </w:pPr>
          </w:p>
        </w:tc>
      </w:tr>
      <w:tr>
        <w:tc>
          <w:tcPr/>
          <w:p>
            <w:pPr>
              <w:pStyle w:val="Compact"/>
              <w:jc w:val="left"/>
            </w:pPr>
            <w:r>
              <w:t xml:space="preserve">CTI分机</w:t>
            </w:r>
          </w:p>
        </w:tc>
        <w:tc>
          <w:tcPr/>
          <w:p>
            <w:pPr>
              <w:pStyle w:val="Compact"/>
              <w:jc w:val="left"/>
            </w:pPr>
          </w:p>
        </w:tc>
      </w:tr>
      <w:tr>
        <w:tc>
          <w:tcPr/>
          <w:p>
            <w:pPr>
              <w:pStyle w:val="Compact"/>
              <w:jc w:val="left"/>
            </w:pPr>
            <w:r>
              <w:t xml:space="preserve">IVR分机</w:t>
            </w:r>
          </w:p>
        </w:tc>
        <w:tc>
          <w:tcPr/>
          <w:p>
            <w:pPr>
              <w:pStyle w:val="Compact"/>
              <w:jc w:val="left"/>
            </w:pPr>
          </w:p>
        </w:tc>
      </w:tr>
      <w:tr>
        <w:tc>
          <w:tcPr/>
          <w:p>
            <w:pPr>
              <w:pStyle w:val="Compact"/>
              <w:jc w:val="left"/>
            </w:pPr>
            <w:r>
              <w:t xml:space="preserve">坐席分机</w:t>
            </w:r>
          </w:p>
        </w:tc>
        <w:tc>
          <w:tcPr/>
          <w:p>
            <w:pPr>
              <w:pStyle w:val="Compact"/>
              <w:jc w:val="left"/>
            </w:pPr>
          </w:p>
        </w:tc>
      </w:tr>
    </w:tbl>
    <w:p>
      <w:pPr>
        <w:pStyle w:val="CaptionedFigure"/>
      </w:pPr>
      <w:r>
        <w:drawing>
          <wp:inline>
            <wp:extent cx="5334000" cy="2854559"/>
            <wp:effectExtent b="0" l="0" r="0" t="0"/>
            <wp:docPr descr="" title="" id="1" name="Picture"/>
            <a:graphic>
              <a:graphicData uri="http://schemas.openxmlformats.org/drawingml/2006/picture">
                <pic:pic>
                  <pic:nvPicPr>
                    <pic:cNvPr descr="http://markdown-bluebaozi.oss-cn-shanghai.aliyuncs.com/img/image-20210603132644864.png" id="0" name="Picture"/>
                    <pic:cNvPicPr>
                      <a:picLocks noChangeArrowheads="1" noChangeAspect="1"/>
                    </pic:cNvPicPr>
                  </pic:nvPicPr>
                  <pic:blipFill>
                    <a:blip r:embed="rId150"/>
                    <a:stretch>
                      <a:fillRect/>
                    </a:stretch>
                  </pic:blipFill>
                  <pic:spPr bwMode="auto">
                    <a:xfrm>
                      <a:off x="0" y="0"/>
                      <a:ext cx="5334000" cy="2854559"/>
                    </a:xfrm>
                    <a:prstGeom prst="rect">
                      <a:avLst/>
                    </a:prstGeom>
                    <a:noFill/>
                    <a:ln w="9525">
                      <a:noFill/>
                      <a:headEnd/>
                      <a:tailEnd/>
                    </a:ln>
                  </pic:spPr>
                </pic:pic>
              </a:graphicData>
            </a:graphic>
          </wp:inline>
        </w:drawing>
      </w:r>
    </w:p>
    <w:p>
      <w:pPr>
        <w:pStyle w:val="ImageCaption"/>
      </w:pPr>
    </w:p>
    <w:bookmarkEnd w:id="151"/>
    <w:bookmarkStart w:id="152" w:name="删除分机号"/>
    <w:p>
      <w:pPr>
        <w:pStyle w:val="Heading6"/>
      </w:pPr>
      <w:r>
        <w:t xml:space="preserve">删除分机号</w:t>
      </w:r>
    </w:p>
    <w:p>
      <w:pPr>
        <w:pStyle w:val="FirstParagraph"/>
      </w:pPr>
      <w:r>
        <w:rPr>
          <w:rStyle w:val="VerbatimChar"/>
        </w:rPr>
        <w:t xml:space="preserve">remove station &lt;ext&gt;</w:t>
      </w:r>
    </w:p>
    <w:bookmarkEnd w:id="152"/>
    <w:bookmarkStart w:id="154" w:name="添加分机号"/>
    <w:p>
      <w:pPr>
        <w:pStyle w:val="Heading6"/>
      </w:pPr>
      <w:r>
        <w:t xml:space="preserve">添加分机号</w:t>
      </w:r>
    </w:p>
    <w:p>
      <w:pPr>
        <w:pStyle w:val="FirstParagraph"/>
      </w:pPr>
      <w:r>
        <w:rPr>
          <w:rStyle w:val="VerbatimChar"/>
        </w:rPr>
        <w:t xml:space="preserve">list configuration all</w:t>
      </w:r>
      <w:r>
        <w:t xml:space="preserve">查看板卡端口使用情况</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1154624192.png" id="0" name="Picture"/>
                    <pic:cNvPicPr>
                      <a:picLocks noChangeArrowheads="1" noChangeAspect="1"/>
                    </pic:cNvPicPr>
                  </pic:nvPicPr>
                  <pic:blipFill>
                    <a:blip r:embed="rId15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Board Number</w:t>
      </w:r>
      <w:r>
        <w:t xml:space="preserve">槽位号</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板卡名称</w:t>
            </w:r>
          </w:p>
        </w:tc>
        <w:tc>
          <w:tcPr/>
          <w:p>
            <w:pPr>
              <w:pStyle w:val="Compact"/>
              <w:jc w:val="left"/>
            </w:pPr>
            <w:r>
              <w:t xml:space="preserve">作用</w:t>
            </w:r>
          </w:p>
        </w:tc>
      </w:tr>
      <w:tr>
        <w:tc>
          <w:tcPr/>
          <w:p>
            <w:pPr>
              <w:pStyle w:val="Compact"/>
              <w:jc w:val="left"/>
            </w:pPr>
            <w:r>
              <w:t xml:space="preserve">ICC MM</w:t>
            </w:r>
          </w:p>
        </w:tc>
        <w:tc>
          <w:tcPr/>
          <w:p>
            <w:pPr>
              <w:pStyle w:val="Compact"/>
              <w:jc w:val="left"/>
            </w:pPr>
          </w:p>
        </w:tc>
      </w:tr>
      <w:tr>
        <w:tc>
          <w:tcPr/>
          <w:p>
            <w:pPr>
              <w:pStyle w:val="Compact"/>
              <w:jc w:val="left"/>
            </w:pPr>
            <w:r>
              <w:t xml:space="preserve">DS1 MM</w:t>
            </w:r>
          </w:p>
        </w:tc>
        <w:tc>
          <w:tcPr/>
          <w:p>
            <w:pPr>
              <w:pStyle w:val="Compact"/>
              <w:jc w:val="left"/>
            </w:pPr>
          </w:p>
        </w:tc>
      </w:tr>
      <w:tr>
        <w:tc>
          <w:tcPr/>
          <w:p>
            <w:pPr>
              <w:pStyle w:val="Compact"/>
              <w:jc w:val="left"/>
            </w:pPr>
            <w:r>
              <w:t xml:space="preserve">ANALOG LINE</w:t>
            </w:r>
          </w:p>
        </w:tc>
        <w:tc>
          <w:tcPr/>
          <w:p>
            <w:pPr>
              <w:pStyle w:val="Compact"/>
              <w:jc w:val="left"/>
            </w:pPr>
            <w:r>
              <w:t xml:space="preserve">模拟板卡</w:t>
            </w:r>
          </w:p>
        </w:tc>
      </w:tr>
      <w:tr>
        <w:tc>
          <w:tcPr/>
          <w:p>
            <w:pPr>
              <w:pStyle w:val="Compact"/>
              <w:jc w:val="left"/>
            </w:pPr>
            <w:r>
              <w:t xml:space="preserve">VAL-ANNOUNCEMENT</w:t>
            </w:r>
          </w:p>
        </w:tc>
        <w:tc>
          <w:tcPr/>
          <w:p>
            <w:pPr>
              <w:pStyle w:val="Compact"/>
              <w:jc w:val="left"/>
            </w:pPr>
          </w:p>
        </w:tc>
      </w:tr>
    </w:tbl>
    <w:bookmarkEnd w:id="154"/>
    <w:bookmarkEnd w:id="155"/>
    <w:bookmarkStart w:id="157" w:name="X614df87d05453c1601661ed35b320ff76c47f5c"/>
    <w:p>
      <w:pPr>
        <w:pStyle w:val="Heading5"/>
      </w:pPr>
      <w:r>
        <w:t xml:space="preserve">2.3.3.2 Trunk</w:t>
      </w:r>
    </w:p>
    <w:bookmarkStart w:id="156" w:name="查看trunk状态"/>
    <w:p>
      <w:pPr>
        <w:pStyle w:val="Heading6"/>
      </w:pPr>
      <w:r>
        <w:t xml:space="preserve">查看TRUNK状态</w:t>
      </w:r>
    </w:p>
    <w:p>
      <w:pPr>
        <w:pStyle w:val="FirstParagraph"/>
      </w:pPr>
      <w:r>
        <w:rPr>
          <w:rStyle w:val="VerbatimChar"/>
        </w:rPr>
        <w:t xml:space="preserve">status trunk &lt;1-200&gt;</w:t>
      </w:r>
    </w:p>
    <w:p>
      <w:pPr>
        <w:pStyle w:val="BodyText"/>
      </w:pPr>
      <w:r>
        <w:t xml:space="preserve">中继类型</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中继组类别</w:t>
            </w:r>
          </w:p>
        </w:tc>
        <w:tc>
          <w:tcPr/>
          <w:p>
            <w:pPr>
              <w:pStyle w:val="Compact"/>
              <w:jc w:val="left"/>
            </w:pPr>
            <w:r>
              <w:t xml:space="preserve">中继组名称</w:t>
            </w:r>
          </w:p>
        </w:tc>
      </w:tr>
      <w:tr>
        <w:tc>
          <w:tcPr/>
          <w:p>
            <w:pPr>
              <w:pStyle w:val="Compact"/>
              <w:jc w:val="left"/>
            </w:pPr>
            <w:r>
              <w:t xml:space="preserve">模拟中继</w:t>
            </w:r>
          </w:p>
        </w:tc>
        <w:tc>
          <w:tcPr/>
          <w:p>
            <w:pPr>
              <w:pStyle w:val="Compact"/>
              <w:jc w:val="left"/>
            </w:pPr>
          </w:p>
        </w:tc>
      </w:tr>
      <w:tr>
        <w:tc>
          <w:tcPr/>
          <w:p>
            <w:pPr>
              <w:pStyle w:val="Compact"/>
              <w:jc w:val="left"/>
            </w:pPr>
            <w:r>
              <w:t xml:space="preserve">数字中继（ISDN PRI/BRI）</w:t>
            </w:r>
          </w:p>
        </w:tc>
        <w:tc>
          <w:tcPr/>
          <w:p>
            <w:pPr>
              <w:pStyle w:val="Compact"/>
              <w:jc w:val="left"/>
            </w:pPr>
          </w:p>
        </w:tc>
      </w:tr>
    </w:tbl>
    <w:p>
      <w:pPr>
        <w:pStyle w:val="BodyText"/>
      </w:pPr>
      <w:r>
        <w:t xml:space="preserve">中继组类型：</w:t>
      </w:r>
    </w:p>
    <w:p>
      <w:pPr>
        <w:numPr>
          <w:ilvl w:val="0"/>
          <w:numId w:val="1015"/>
        </w:numPr>
      </w:pPr>
      <w:r>
        <w:t xml:space="preserve">CO</w:t>
      </w:r>
    </w:p>
    <w:p>
      <w:pPr>
        <w:pStyle w:val="FirstParagraph"/>
      </w:pPr>
      <w:r>
        <w:t xml:space="preserve">市话局 （CO）中继群主要是将你的交换机连接到本地中心局，但也可连接象外部寻呼系统和数据模</w:t>
      </w:r>
      <w:r>
        <w:br/>
      </w:r>
      <w:r>
        <w:t xml:space="preserve">块之类的附属设备。</w:t>
      </w:r>
    </w:p>
    <w:p>
      <w:pPr>
        <w:pStyle w:val="BodyText"/>
      </w:pPr>
      <w:r>
        <w:t xml:space="preserve">2.DID</w:t>
      </w:r>
    </w:p>
    <w:p>
      <w:pPr>
        <w:pStyle w:val="BodyText"/>
      </w:pPr>
      <w:r>
        <w:t xml:space="preserve">直拨内线号 （DID）中继群将呼入直接接通到内部分机，而不经过话务员或其它市话点。</w:t>
      </w:r>
    </w:p>
    <w:p>
      <w:pPr>
        <w:pStyle w:val="BodyText"/>
      </w:pPr>
      <w:r>
        <w:t xml:space="preserve">3.ISDN</w:t>
      </w:r>
    </w:p>
    <w:p>
      <w:pPr>
        <w:pStyle w:val="BodyText"/>
      </w:pPr>
      <w:r>
        <w:t xml:space="preserve">综合业务数字网（ISDN）中继群允许随呼叫发送话音、数据、视频和信令信息。</w:t>
      </w:r>
      <w:r>
        <w:br/>
      </w:r>
      <w:r>
        <w:t xml:space="preserve">ISDN 中继群又分为两种类型：</w:t>
      </w:r>
      <w:r>
        <w:br/>
      </w:r>
      <w:r>
        <w:t xml:space="preserve">ISDN- 基本速率接口（ISDN-BRI）中继群，用于将话机、个人计算机和其他桌面设备连接到交换机。</w:t>
      </w:r>
      <w:r>
        <w:br/>
      </w:r>
      <w:r>
        <w:t xml:space="preserve">ISDN- 基群速率接口（ISDN-PRI）中继群，用于将设备（例如交换机）连接到网络并且作为设备</w:t>
      </w:r>
      <w:r>
        <w:br/>
      </w:r>
      <w:r>
        <w:t xml:space="preserve">（例如交换机和计算机）之间的接口 。</w:t>
      </w:r>
    </w:p>
    <w:bookmarkEnd w:id="156"/>
    <w:bookmarkEnd w:id="157"/>
    <w:bookmarkStart w:id="158" w:name="X9e732bc6051e32b4986f87310853e10094d383f"/>
    <w:p>
      <w:pPr>
        <w:pStyle w:val="Heading5"/>
      </w:pPr>
      <w:r>
        <w:t xml:space="preserve">2.3.3.3 Hunt-group</w:t>
      </w:r>
    </w:p>
    <w:p>
      <w:pPr>
        <w:pStyle w:val="FirstParagraph"/>
      </w:pPr>
      <w:r>
        <w:t xml:space="preserve">Split(Elit ACD) 豪华版技能组</w:t>
      </w:r>
    </w:p>
    <w:p>
      <w:pPr>
        <w:pStyle w:val="BodyText"/>
      </w:pPr>
      <w:r>
        <w:t xml:space="preserve">固定分机作息，bcmsvn-agentID仅仅用于BCMS报表统计</w:t>
      </w:r>
    </w:p>
    <w:p>
      <w:pPr>
        <w:pStyle w:val="BodyText"/>
      </w:pPr>
      <w:r>
        <w:t xml:space="preserve">Skill（Delux ACD）精英版技能组</w:t>
      </w:r>
    </w:p>
    <w:p>
      <w:pPr>
        <w:pStyle w:val="BodyText"/>
      </w:pPr>
      <w:r>
        <w:t xml:space="preserve">逻辑坐席，可在任意分机上登录，可同时登录多个技能组</w:t>
      </w:r>
    </w:p>
    <w:p>
      <w:pPr>
        <w:pStyle w:val="BodyText"/>
      </w:pPr>
      <w:r>
        <w:t xml:space="preserve">一般寻线组---用于IVR</w:t>
      </w:r>
    </w:p>
    <w:p>
      <w:pPr>
        <w:pStyle w:val="BodyText"/>
      </w:pPr>
    </w:p>
    <w:bookmarkEnd w:id="158"/>
    <w:bookmarkStart w:id="160" w:name="X738641958f893bd3bcbc023cb46adaa035d2d6f"/>
    <w:p>
      <w:pPr>
        <w:pStyle w:val="Heading5"/>
      </w:pPr>
      <w:r>
        <w:t xml:space="preserve">2.3.3.4 VDN&amp;Vector</w:t>
      </w:r>
    </w:p>
    <w:p>
      <w:pPr>
        <w:pStyle w:val="BlockText"/>
      </w:pPr>
      <w:r>
        <w:t xml:space="preserve">VDN虚拟引导号码;</w:t>
      </w:r>
    </w:p>
    <w:p>
      <w:pPr>
        <w:pStyle w:val="BlockText"/>
      </w:pPr>
      <w:r>
        <w:t xml:space="preserve">Vector虚拟引导路径（脚本）;</w:t>
      </w:r>
    </w:p>
    <w:p>
      <w:pPr>
        <w:pStyle w:val="FirstParagraph"/>
      </w:pPr>
    </w:p>
    <w:p>
      <w:pPr>
        <w:pStyle w:val="BodyText"/>
      </w:pPr>
      <w:r>
        <w:t xml:space="preserve">VDN和Vector的作用就是告诉系统如何处理</w:t>
      </w:r>
      <w:r>
        <w:rPr>
          <w:rStyle w:val="VerbatimChar"/>
        </w:rPr>
        <w:t xml:space="preserve">呼入</w:t>
      </w:r>
      <w:r>
        <w:t xml:space="preserve">的呼叫,一个Vector脚本可以设置最多32个step，来为用户提供个性化的呼叫路由的选择。</w:t>
      </w:r>
    </w:p>
    <w:p>
      <w:pPr>
        <w:pStyle w:val="BodyText"/>
      </w:pPr>
      <w:r>
        <w:t xml:space="preserve">每个VDN对应一个Vector，最终由Vector将呼叫路由到对应地方。</w:t>
      </w:r>
    </w:p>
    <w:p>
      <w:pPr>
        <w:pStyle w:val="CaptionedFigure"/>
      </w:pPr>
      <w:r>
        <w:drawing>
          <wp:inline>
            <wp:extent cx="5334000" cy="3509516"/>
            <wp:effectExtent b="0" l="0" r="0" t="0"/>
            <wp:docPr descr="" title="" id="1" name="Picture"/>
            <a:graphic>
              <a:graphicData uri="http://schemas.openxmlformats.org/drawingml/2006/picture">
                <pic:pic>
                  <pic:nvPicPr>
                    <pic:cNvPr descr="http://markdown-bluebaozi.oss-cn-shanghai.aliyuncs.com/img/image-20210603142932097.png" id="0" name="Picture"/>
                    <pic:cNvPicPr>
                      <a:picLocks noChangeArrowheads="1" noChangeAspect="1"/>
                    </pic:cNvPicPr>
                  </pic:nvPicPr>
                  <pic:blipFill>
                    <a:blip r:embed="rId159"/>
                    <a:stretch>
                      <a:fillRect/>
                    </a:stretch>
                  </pic:blipFill>
                  <pic:spPr bwMode="auto">
                    <a:xfrm>
                      <a:off x="0" y="0"/>
                      <a:ext cx="5334000" cy="3509516"/>
                    </a:xfrm>
                    <a:prstGeom prst="rect">
                      <a:avLst/>
                    </a:prstGeom>
                    <a:noFill/>
                    <a:ln w="9525">
                      <a:noFill/>
                      <a:headEnd/>
                      <a:tailEnd/>
                    </a:ln>
                  </pic:spPr>
                </pic:pic>
              </a:graphicData>
            </a:graphic>
          </wp:inline>
        </w:drawing>
      </w:r>
    </w:p>
    <w:p>
      <w:pPr>
        <w:pStyle w:val="ImageCaption"/>
      </w:pPr>
    </w:p>
    <w:p>
      <w:pPr>
        <w:pStyle w:val="BodyText"/>
      </w:pPr>
    </w:p>
    <w:bookmarkEnd w:id="160"/>
    <w:bookmarkEnd w:id="161"/>
    <w:bookmarkEnd w:id="162"/>
    <w:bookmarkStart w:id="190" w:name="X5a971d338ac851b1f848c3aad61e6894d02e573"/>
    <w:p>
      <w:pPr>
        <w:pStyle w:val="Heading3"/>
      </w:pPr>
      <w:r>
        <w:t xml:space="preserve">2.4 详细场景操作</w:t>
      </w:r>
    </w:p>
    <w:bookmarkStart w:id="188" w:name="X86ba74bddde9d2d65941be4a4dbf191f893360a"/>
    <w:p>
      <w:pPr>
        <w:pStyle w:val="Heading4"/>
      </w:pPr>
      <w:r>
        <w:t xml:space="preserve">2.4.1 话机管理</w:t>
      </w:r>
    </w:p>
    <w:p>
      <w:pPr>
        <w:pStyle w:val="BlockText"/>
      </w:pPr>
      <w:r>
        <w:t xml:space="preserve">avaya系统并不是一个纯IP的语音解决方案，所以他的话机类型包含了模拟话机，数字话机，和IP话机。进行话机管理之前需要确认话机的类型从而来确定对应的操作步骤。</w:t>
      </w:r>
    </w:p>
    <w:bookmarkStart w:id="163" w:name="X0e68d5e6cd321b8cc8a7d3af929babc14b960bb"/>
    <w:p>
      <w:pPr>
        <w:pStyle w:val="Heading5"/>
      </w:pPr>
      <w:r>
        <w:t xml:space="preserve">2.4.1.1 新增话机的简要操作总结</w:t>
      </w:r>
    </w:p>
    <w:p>
      <w:pPr>
        <w:numPr>
          <w:ilvl w:val="0"/>
          <w:numId w:val="1016"/>
        </w:numPr>
      </w:pPr>
      <w:r>
        <w:t xml:space="preserve">确定话机型号，模拟的、IP、数字、ISDN、还是混合的；</w:t>
      </w:r>
    </w:p>
    <w:p>
      <w:pPr>
        <w:numPr>
          <w:ilvl w:val="0"/>
          <w:numId w:val="1016"/>
        </w:numPr>
      </w:pPr>
      <w:r>
        <w:t xml:space="preserve">查找可用的话机端口（</w:t>
      </w:r>
      <w:r>
        <w:rPr>
          <w:rStyle w:val="VerbatimChar"/>
        </w:rPr>
        <w:t xml:space="preserve">list configuration stations</w:t>
      </w:r>
      <w:r>
        <w:t xml:space="preserve">），未使用端口由符号</w:t>
      </w:r>
      <w:r>
        <w:rPr>
          <w:rStyle w:val="VerbatimChar"/>
        </w:rPr>
        <w:t xml:space="preserve">u</w:t>
      </w:r>
      <w:r>
        <w:t xml:space="preserve">表示，记录话机端口地址（板卡号+端口号）;</w:t>
      </w:r>
    </w:p>
    <w:p>
      <w:pPr>
        <w:numPr>
          <w:ilvl w:val="0"/>
          <w:numId w:val="1016"/>
        </w:numPr>
      </w:pPr>
      <w:r>
        <w:t xml:space="preserve">记录端口号与话机分配的分机号；</w:t>
      </w:r>
    </w:p>
    <w:p>
      <w:pPr>
        <w:numPr>
          <w:ilvl w:val="0"/>
          <w:numId w:val="1016"/>
        </w:numPr>
      </w:pPr>
      <w:r>
        <w:t xml:space="preserve">添加话机</w:t>
      </w:r>
      <w:r>
        <w:rPr>
          <w:rStyle w:val="VerbatimChar"/>
        </w:rPr>
        <w:t xml:space="preserve">add station xxx</w:t>
      </w:r>
      <w:r>
        <w:t xml:space="preserve"> </w:t>
      </w:r>
      <w:r>
        <w:t xml:space="preserve">xxx是分机号；</w:t>
      </w:r>
    </w:p>
    <w:p>
      <w:pPr>
        <w:numPr>
          <w:ilvl w:val="0"/>
          <w:numId w:val="1016"/>
        </w:numPr>
      </w:pPr>
      <w:r>
        <w:t xml:space="preserve">Type字段输入话机的型号；</w:t>
      </w:r>
    </w:p>
    <w:p>
      <w:pPr>
        <w:numPr>
          <w:ilvl w:val="0"/>
          <w:numId w:val="1016"/>
        </w:numPr>
      </w:pPr>
      <w:r>
        <w:t xml:space="preserve">port字段输入端口地址，如果是IP电话，则不需要填写Port字段，自动填写为</w:t>
      </w:r>
      <w:r>
        <w:rPr>
          <w:rStyle w:val="VerbatimChar"/>
        </w:rPr>
        <w:t xml:space="preserve">IP</w:t>
      </w:r>
      <w:r>
        <w:t xml:space="preserve">；</w:t>
      </w:r>
    </w:p>
    <w:p>
      <w:pPr>
        <w:numPr>
          <w:ilvl w:val="0"/>
          <w:numId w:val="1016"/>
        </w:numPr>
      </w:pPr>
      <w:r>
        <w:t xml:space="preserve">Name区域填写类似于</w:t>
      </w:r>
      <w:r>
        <w:rPr>
          <w:rStyle w:val="VerbatimChar"/>
        </w:rPr>
        <w:t xml:space="preserve">名字+分机号</w:t>
      </w:r>
      <w:r>
        <w:t xml:space="preserve">的内容，内容将会显示在被叫话机上；</w:t>
      </w:r>
    </w:p>
    <w:p>
      <w:pPr>
        <w:numPr>
          <w:ilvl w:val="0"/>
          <w:numId w:val="1016"/>
        </w:numPr>
      </w:pPr>
      <w:r>
        <w:t xml:space="preserve">如果需要改变某一个话机的某些设置需要，输入</w:t>
      </w:r>
      <w:r>
        <w:rPr>
          <w:rStyle w:val="VerbatimChar"/>
        </w:rPr>
        <w:t xml:space="preserve">change station xxx</w:t>
      </w:r>
      <w:r>
        <w:t xml:space="preserve">;</w:t>
      </w:r>
    </w:p>
    <w:p>
      <w:pPr>
        <w:pStyle w:val="FirstParagraph"/>
      </w:pPr>
    </w:p>
    <w:bookmarkEnd w:id="163"/>
    <w:bookmarkStart w:id="166" w:name="X4e4c70ecf4f900fddba43c1c123179b11103ebf"/>
    <w:p>
      <w:pPr>
        <w:pStyle w:val="Heading5"/>
      </w:pPr>
      <w:r>
        <w:t xml:space="preserve">2.4.1.2 添加硬件话机</w:t>
      </w:r>
    </w:p>
    <w:p>
      <w:pPr>
        <w:numPr>
          <w:ilvl w:val="0"/>
          <w:numId w:val="1017"/>
        </w:numPr>
      </w:pPr>
      <w:r>
        <w:t xml:space="preserve">模拟或者数字话机需要有对应的板卡和接口，所以需要首先检查服务器的注册的并且时可用的接口；</w:t>
      </w:r>
    </w:p>
    <w:p>
      <w:pPr>
        <w:pStyle w:val="FirstParagraph"/>
      </w:pPr>
      <w:r>
        <w:rPr>
          <w:rStyle w:val="VerbatimChar"/>
        </w:rPr>
        <w:t xml:space="preserve">DS1</w:t>
      </w:r>
      <w:r>
        <w:t xml:space="preserve">是数字板卡</w:t>
      </w:r>
    </w:p>
    <w:p>
      <w:pPr>
        <w:pStyle w:val="BodyText"/>
      </w:pPr>
      <w:r>
        <w:rPr>
          <w:rStyle w:val="VerbatimChar"/>
        </w:rPr>
        <w:t xml:space="preserve">ANA</w:t>
      </w:r>
      <w:r>
        <w:t xml:space="preserve">是模拟板卡</w:t>
      </w:r>
    </w:p>
    <w:p>
      <w:pPr>
        <w:pStyle w:val="BodyText"/>
      </w:pPr>
      <w:r>
        <w:t xml:space="preserve">如果是需要添加IP话机，则不用这一步，直接跳转到第三步</w:t>
      </w:r>
    </w:p>
    <w:p>
      <w:pPr>
        <w:pStyle w:val="BodyText"/>
      </w:pPr>
      <w:r>
        <w:t xml:space="preserve">在ASA输入如下命令：</w:t>
      </w:r>
    </w:p>
    <w:p>
      <w:pPr>
        <w:pStyle w:val="SourceCode"/>
      </w:pPr>
      <w:r>
        <w:rPr>
          <w:rStyle w:val="VerbatimChar"/>
        </w:rPr>
        <w:t xml:space="preserve">list con all</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5162933666.png" id="0" name="Picture"/>
                    <pic:cNvPicPr>
                      <a:picLocks noChangeArrowheads="1" noChangeAspect="1"/>
                    </pic:cNvPicPr>
                  </pic:nvPicPr>
                  <pic:blipFill>
                    <a:blip r:embed="rId16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看到</w:t>
      </w:r>
      <w:r>
        <w:rPr>
          <w:rStyle w:val="VerbatimChar"/>
        </w:rPr>
        <w:t xml:space="preserve">001v3</w:t>
      </w:r>
      <w:r>
        <w:t xml:space="preserve"> </w:t>
      </w:r>
      <w:r>
        <w:t xml:space="preserve">模拟板卡的接口未使用(接口显示</w:t>
      </w:r>
      <w:r>
        <w:rPr>
          <w:rStyle w:val="VerbatimChar"/>
        </w:rPr>
        <w:t xml:space="preserve">u</w:t>
      </w:r>
      <w:r>
        <w:t xml:space="preserve">)，那么我们使用第一个端口，则端口编号为</w:t>
      </w:r>
      <w:r>
        <w:rPr>
          <w:rStyle w:val="VerbatimChar"/>
        </w:rPr>
        <w:t xml:space="preserve">01</w:t>
      </w:r>
    </w:p>
    <w:p>
      <w:pPr>
        <w:pStyle w:val="BodyText"/>
      </w:pPr>
      <w:r>
        <w:t xml:space="preserve">那么话机的地址为</w:t>
      </w:r>
      <w:r>
        <w:rPr>
          <w:rStyle w:val="VerbatimChar"/>
        </w:rPr>
        <w:t xml:space="preserve">001v301</w:t>
      </w:r>
      <w:r>
        <w:t xml:space="preserve">（即</w:t>
      </w:r>
      <w:r>
        <w:rPr>
          <w:rStyle w:val="VerbatimChar"/>
        </w:rPr>
        <w:t xml:space="preserve">板卡编号+端口号</w:t>
      </w:r>
      <w:r>
        <w:t xml:space="preserve">），记住这个地址；</w:t>
      </w:r>
    </w:p>
    <w:p>
      <w:pPr>
        <w:numPr>
          <w:ilvl w:val="0"/>
          <w:numId w:val="1018"/>
        </w:numPr>
      </w:pPr>
      <w:r>
        <w:t xml:space="preserve">将要注册的话机（数字或者模拟话机），链接到对应的板卡接口上；</w:t>
      </w:r>
    </w:p>
    <w:p>
      <w:pPr>
        <w:numPr>
          <w:ilvl w:val="0"/>
          <w:numId w:val="1018"/>
        </w:numPr>
      </w:pPr>
      <w:r>
        <w:t xml:space="preserve">在Avaya CM系统上添加分机号和话机。</w:t>
      </w:r>
    </w:p>
    <w:p>
      <w:pPr>
        <w:numPr>
          <w:ilvl w:val="0"/>
          <w:numId w:val="1000"/>
        </w:numPr>
      </w:pPr>
      <w:r>
        <w:t xml:space="preserve">在ASA管理软件中，连接CM，输入如下命令后，按</w:t>
      </w:r>
      <w:r>
        <w:rPr>
          <w:rStyle w:val="VerbatimChar"/>
        </w:rPr>
        <w:t xml:space="preserve">Enter</w:t>
      </w:r>
      <w:r>
        <w:t xml:space="preserve">：</w:t>
      </w:r>
    </w:p>
    <w:p>
      <w:pPr>
        <w:numPr>
          <w:ilvl w:val="0"/>
          <w:numId w:val="1000"/>
        </w:numPr>
        <w:pStyle w:val="SourceCode"/>
      </w:pPr>
      <w:r>
        <w:rPr>
          <w:rStyle w:val="VerbatimChar"/>
        </w:rPr>
        <w:t xml:space="preserve">add station n  //n是新话机的分机号</w:t>
      </w:r>
    </w:p>
    <w:p>
      <w:pPr>
        <w:numPr>
          <w:ilvl w:val="0"/>
          <w:numId w:val="1000"/>
        </w:num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5180127703.png" id="0" name="Picture"/>
                    <pic:cNvPicPr>
                      <a:picLocks noChangeArrowheads="1" noChangeAspect="1"/>
                    </pic:cNvPicPr>
                  </pic:nvPicPr>
                  <pic:blipFill>
                    <a:blip r:embed="rId165"/>
                    <a:stretch>
                      <a:fillRect/>
                    </a:stretch>
                  </pic:blipFill>
                  <pic:spPr bwMode="auto">
                    <a:xfrm>
                      <a:off x="0" y="0"/>
                      <a:ext cx="5334000" cy="2964349"/>
                    </a:xfrm>
                    <a:prstGeom prst="rect">
                      <a:avLst/>
                    </a:prstGeom>
                    <a:noFill/>
                    <a:ln w="9525">
                      <a:noFill/>
                      <a:headEnd/>
                      <a:tailEnd/>
                    </a:ln>
                  </pic:spPr>
                </pic:pic>
              </a:graphicData>
            </a:graphic>
          </wp:inline>
        </w:drawing>
      </w:r>
    </w:p>
    <w:p>
      <w:pPr>
        <w:numPr>
          <w:ilvl w:val="0"/>
          <w:numId w:val="1000"/>
        </w:numPr>
        <w:pStyle w:val="ImageCaption"/>
      </w:pPr>
    </w:p>
    <w:p>
      <w:pPr>
        <w:pStyle w:val="FirstParagraph"/>
      </w:pPr>
      <w:r>
        <w:t xml:space="preserve"> </w:t>
      </w:r>
      <w:r>
        <w:t xml:space="preserve">在</w:t>
      </w:r>
      <w:r>
        <w:rPr>
          <w:rStyle w:val="VerbatimChar"/>
        </w:rPr>
        <w:t xml:space="preserve">Type</w:t>
      </w:r>
      <w:r>
        <w:t xml:space="preserve">填写话机的型号，根据填写的uaji类型，页面选项会有变动。（如果填写的是IP话机你，啊么在Port位置直接会显示</w:t>
      </w:r>
      <w:r>
        <w:rPr>
          <w:rStyle w:val="VerbatimChar"/>
        </w:rPr>
        <w:t xml:space="preserve">IP</w:t>
      </w:r>
      <w:r>
        <w:t xml:space="preserve">,就不需要填写对应的端口地址了，在IP电话注册后，会自动生成</w:t>
      </w:r>
      <w:r>
        <w:rPr>
          <w:rStyle w:val="VerbatimChar"/>
        </w:rPr>
        <w:t xml:space="preserve">S</w:t>
      </w:r>
      <w:r>
        <w:t xml:space="preserve">开头的端口地址）</w:t>
      </w:r>
    </w:p>
    <w:p>
      <w:pPr>
        <w:pStyle w:val="BodyText"/>
      </w:pPr>
      <w:r>
        <w:t xml:space="preserve"> </w:t>
      </w:r>
      <w:r>
        <w:t xml:space="preserve">在</w:t>
      </w:r>
      <w:r>
        <w:rPr>
          <w:rStyle w:val="VerbatimChar"/>
        </w:rPr>
        <w:t xml:space="preserve">Port</w:t>
      </w:r>
      <w:r>
        <w:t xml:space="preserve">填写刚才记住的话机地址，即</w:t>
      </w:r>
      <w:r>
        <w:rPr>
          <w:rStyle w:val="VerbatimChar"/>
        </w:rPr>
        <w:t xml:space="preserve">001v301</w:t>
      </w:r>
      <w:r>
        <w:t xml:space="preserve">（板卡号+端口号）</w:t>
      </w:r>
    </w:p>
    <w:p>
      <w:pPr>
        <w:pStyle w:val="BodyText"/>
      </w:pPr>
      <w:r>
        <w:t xml:space="preserve"> </w:t>
      </w:r>
      <w:r>
        <w:t xml:space="preserve">在</w:t>
      </w:r>
      <w:r>
        <w:rPr>
          <w:rStyle w:val="VerbatimChar"/>
        </w:rPr>
        <w:t xml:space="preserve">Name</w:t>
      </w:r>
      <w:r>
        <w:t xml:space="preserve">处键入一个和话机相关的名字，这个名字将显示在被叫话机的来电显示上。</w:t>
      </w:r>
    </w:p>
    <w:p>
      <w:pPr>
        <w:pStyle w:val="BodyText"/>
      </w:pPr>
      <w:r>
        <w:t xml:space="preserve">在</w:t>
      </w:r>
      <w:r>
        <w:rPr>
          <w:rStyle w:val="VerbatimChar"/>
        </w:rPr>
        <w:t xml:space="preserve">TN</w:t>
      </w:r>
      <w:r>
        <w:t xml:space="preserve">、</w:t>
      </w:r>
      <w:r>
        <w:rPr>
          <w:rStyle w:val="VerbatimChar"/>
        </w:rPr>
        <w:t xml:space="preserve">COR</w:t>
      </w:r>
      <w:r>
        <w:t xml:space="preserve">、</w:t>
      </w:r>
      <w:r>
        <w:rPr>
          <w:rStyle w:val="VerbatimChar"/>
        </w:rPr>
        <w:t xml:space="preserve">COS</w:t>
      </w:r>
      <w:r>
        <w:t xml:space="preserve">中填写对应的权限，如果有</w:t>
      </w:r>
      <w:r>
        <w:rPr>
          <w:rStyle w:val="VerbatimChar"/>
        </w:rPr>
        <w:t xml:space="preserve">Coverage Path</w:t>
      </w:r>
      <w:r>
        <w:t xml:space="preserve">那么在对应位置填写呼叫涵盖的值。</w:t>
      </w:r>
    </w:p>
    <w:p>
      <w:pPr>
        <w:pStyle w:val="BodyText"/>
      </w:pPr>
    </w:p>
    <w:p>
      <w:pPr>
        <w:pStyle w:val="BodyText"/>
      </w:pPr>
    </w:p>
    <w:bookmarkEnd w:id="166"/>
    <w:bookmarkStart w:id="174" w:name="Xefc8aa16d3fb92539e2c8ea7c59891ce1dc31f0"/>
    <w:p>
      <w:pPr>
        <w:pStyle w:val="Heading5"/>
      </w:pPr>
      <w:r>
        <w:t xml:space="preserve">2.4.1.4 添加IP 软电话</w:t>
      </w:r>
    </w:p>
    <w:p>
      <w:pPr>
        <w:pStyle w:val="FirstParagraph"/>
      </w:pPr>
      <w:r>
        <w:t xml:space="preserve">Avaya使用One-X系列的软电话</w:t>
      </w:r>
    </w:p>
    <w:p>
      <w:pPr>
        <w:pStyle w:val="CaptionedFigure"/>
      </w:pPr>
      <w:r>
        <w:drawing>
          <wp:inline>
            <wp:extent cx="1231900" cy="1574800"/>
            <wp:effectExtent b="0" l="0" r="0" t="0"/>
            <wp:docPr descr="" title="" id="1" name="Picture"/>
            <a:graphic>
              <a:graphicData uri="http://schemas.openxmlformats.org/drawingml/2006/picture">
                <pic:pic>
                  <pic:nvPicPr>
                    <pic:cNvPr descr="http://markdown-bluebaozi.oss-cn-shanghai.aliyuncs.com/img/image-20210706102006256.png" id="0" name="Picture"/>
                    <pic:cNvPicPr>
                      <a:picLocks noChangeArrowheads="1" noChangeAspect="1"/>
                    </pic:cNvPicPr>
                  </pic:nvPicPr>
                  <pic:blipFill>
                    <a:blip r:embed="rId167"/>
                    <a:stretch>
                      <a:fillRect/>
                    </a:stretch>
                  </pic:blipFill>
                  <pic:spPr bwMode="auto">
                    <a:xfrm>
                      <a:off x="0" y="0"/>
                      <a:ext cx="1231900" cy="1574800"/>
                    </a:xfrm>
                    <a:prstGeom prst="rect">
                      <a:avLst/>
                    </a:prstGeom>
                    <a:noFill/>
                    <a:ln w="9525">
                      <a:noFill/>
                      <a:headEnd/>
                      <a:tailEnd/>
                    </a:ln>
                  </pic:spPr>
                </pic:pic>
              </a:graphicData>
            </a:graphic>
          </wp:inline>
        </w:drawing>
      </w:r>
    </w:p>
    <w:p>
      <w:pPr>
        <w:pStyle w:val="ImageCaption"/>
      </w:pPr>
    </w:p>
    <w:p>
      <w:pPr>
        <w:pStyle w:val="BodyText"/>
      </w:pPr>
      <w:r>
        <w:t xml:space="preserve">注册软电话流程与注册硬件IP电话类似。</w:t>
      </w:r>
    </w:p>
    <w:p>
      <w:pPr>
        <w:pStyle w:val="BodyText"/>
      </w:pPr>
      <w:r>
        <w:t xml:space="preserve">可以使用</w:t>
      </w:r>
      <w:r>
        <w:rPr>
          <w:rStyle w:val="VerbatimChar"/>
        </w:rPr>
        <w:t xml:space="preserve">list registered-ip-stations</w:t>
      </w:r>
      <w:r>
        <w:t xml:space="preserve">查看注册话机</w:t>
      </w:r>
    </w:p>
    <w:p>
      <w:pPr>
        <w:pStyle w:val="CaptionedFigure"/>
      </w:pPr>
      <w:r>
        <w:drawing>
          <wp:inline>
            <wp:extent cx="5334000" cy="2902600"/>
            <wp:effectExtent b="0" l="0" r="0" t="0"/>
            <wp:docPr descr="" title="" id="1" name="Picture"/>
            <a:graphic>
              <a:graphicData uri="http://schemas.openxmlformats.org/drawingml/2006/picture">
                <pic:pic>
                  <pic:nvPicPr>
                    <pic:cNvPr descr="http://markdown-bluebaozi.oss-cn-shanghai.aliyuncs.com/img/image-20210706103541802.png" id="0" name="Picture"/>
                    <pic:cNvPicPr>
                      <a:picLocks noChangeArrowheads="1" noChangeAspect="1"/>
                    </pic:cNvPicPr>
                  </pic:nvPicPr>
                  <pic:blipFill>
                    <a:blip r:embed="rId168"/>
                    <a:stretch>
                      <a:fillRect/>
                    </a:stretch>
                  </pic:blipFill>
                  <pic:spPr bwMode="auto">
                    <a:xfrm>
                      <a:off x="0" y="0"/>
                      <a:ext cx="5334000" cy="2902600"/>
                    </a:xfrm>
                    <a:prstGeom prst="rect">
                      <a:avLst/>
                    </a:prstGeom>
                    <a:noFill/>
                    <a:ln w="9525">
                      <a:noFill/>
                      <a:headEnd/>
                      <a:tailEnd/>
                    </a:ln>
                  </pic:spPr>
                </pic:pic>
              </a:graphicData>
            </a:graphic>
          </wp:inline>
        </w:drawing>
      </w:r>
    </w:p>
    <w:p>
      <w:pPr>
        <w:pStyle w:val="ImageCaption"/>
      </w:pPr>
    </w:p>
    <w:p>
      <w:pPr>
        <w:numPr>
          <w:ilvl w:val="0"/>
          <w:numId w:val="1019"/>
        </w:numPr>
      </w:pPr>
      <w:r>
        <w:t xml:space="preserve">输入</w:t>
      </w:r>
      <w:r>
        <w:rPr>
          <w:rStyle w:val="VerbatimChar"/>
        </w:rPr>
        <w:t xml:space="preserve">add station n</w:t>
      </w:r>
      <w:r>
        <w:t xml:space="preserve">（n为分机号）</w:t>
      </w:r>
    </w:p>
    <w:p>
      <w:pPr>
        <w:numPr>
          <w:ilvl w:val="0"/>
          <w:numId w:val="1019"/>
        </w:numPr>
      </w:pPr>
      <w:r>
        <w:t xml:space="preserve">输入如下值，完成后点击</w:t>
      </w:r>
      <w:r>
        <w:rPr>
          <w:rStyle w:val="VerbatimChar"/>
        </w:rPr>
        <w:t xml:space="preserve">Enter</w:t>
      </w:r>
      <w:r>
        <w:t xml:space="preserve">：</w:t>
      </w:r>
    </w:p>
    <w:p>
      <w:pPr>
        <w:numPr>
          <w:ilvl w:val="0"/>
          <w:numId w:val="1000"/>
        </w:numPr>
      </w:pPr>
      <w:r>
        <w:rPr>
          <w:rStyle w:val="VerbatimChar"/>
        </w:rPr>
        <w:t xml:space="preserve">Type</w:t>
      </w:r>
      <w:r>
        <w:t xml:space="preserve">:1608(只要是IP话机的类型软电话都可以注册)</w:t>
      </w:r>
    </w:p>
    <w:p>
      <w:pPr>
        <w:numPr>
          <w:ilvl w:val="0"/>
          <w:numId w:val="1000"/>
        </w:numPr>
      </w:pPr>
      <w:r>
        <w:rPr>
          <w:rStyle w:val="VerbatimChar"/>
        </w:rPr>
        <w:t xml:space="preserve">Name</w:t>
      </w:r>
      <w:r>
        <w:t xml:space="preserve">:test</w:t>
      </w:r>
    </w:p>
    <w:p>
      <w:pPr>
        <w:numPr>
          <w:ilvl w:val="0"/>
          <w:numId w:val="1000"/>
        </w:numPr>
      </w:pPr>
      <w:r>
        <w:rPr>
          <w:rStyle w:val="VerbatimChar"/>
        </w:rPr>
        <w:t xml:space="preserve">Secure Code</w:t>
      </w:r>
      <w:r>
        <w:t xml:space="preserve">:1234</w:t>
      </w:r>
    </w:p>
    <w:p>
      <w:pPr>
        <w:numPr>
          <w:ilvl w:val="0"/>
          <w:numId w:val="1000"/>
        </w:numPr>
      </w:pPr>
      <w:r>
        <w:rPr>
          <w:rStyle w:val="VerbatimChar"/>
        </w:rPr>
        <w:t xml:space="preserve">IP SoftPhone</w:t>
      </w:r>
      <w:r>
        <w:t xml:space="preserve"> </w:t>
      </w:r>
      <w:r>
        <w:t xml:space="preserve">: Y</w:t>
      </w:r>
    </w:p>
    <w:p>
      <w:pPr>
        <w:pStyle w:val="CaptionedFigure"/>
      </w:pPr>
      <w:r>
        <w:drawing>
          <wp:inline>
            <wp:extent cx="5334000" cy="2196716"/>
            <wp:effectExtent b="0" l="0" r="0" t="0"/>
            <wp:docPr descr="" title="" id="1" name="Picture"/>
            <a:graphic>
              <a:graphicData uri="http://schemas.openxmlformats.org/drawingml/2006/picture">
                <pic:pic>
                  <pic:nvPicPr>
                    <pic:cNvPr descr="http://markdown-bluebaozi.oss-cn-shanghai.aliyuncs.com/img/image-20210706104541073.png" id="0" name="Picture"/>
                    <pic:cNvPicPr>
                      <a:picLocks noChangeArrowheads="1" noChangeAspect="1"/>
                    </pic:cNvPicPr>
                  </pic:nvPicPr>
                  <pic:blipFill>
                    <a:blip r:embed="rId169"/>
                    <a:stretch>
                      <a:fillRect/>
                    </a:stretch>
                  </pic:blipFill>
                  <pic:spPr bwMode="auto">
                    <a:xfrm>
                      <a:off x="0" y="0"/>
                      <a:ext cx="5334000" cy="2196716"/>
                    </a:xfrm>
                    <a:prstGeom prst="rect">
                      <a:avLst/>
                    </a:prstGeom>
                    <a:noFill/>
                    <a:ln w="9525">
                      <a:noFill/>
                      <a:headEnd/>
                      <a:tailEnd/>
                    </a:ln>
                  </pic:spPr>
                </pic:pic>
              </a:graphicData>
            </a:graphic>
          </wp:inline>
        </w:drawing>
      </w:r>
    </w:p>
    <w:p>
      <w:pPr>
        <w:pStyle w:val="ImageCaption"/>
      </w:pPr>
    </w:p>
    <w:p>
      <w:pPr>
        <w:pStyle w:val="BodyText"/>
      </w:pPr>
      <w:r>
        <w:t xml:space="preserve">设置软电话的注册服务器，双击打开软电话，打开设置</w:t>
      </w:r>
    </w:p>
    <w:p>
      <w:pPr>
        <w:pStyle w:val="CaptionedFigure"/>
      </w:pPr>
      <w:r>
        <w:drawing>
          <wp:inline>
            <wp:extent cx="5334000" cy="3069655"/>
            <wp:effectExtent b="0" l="0" r="0" t="0"/>
            <wp:docPr descr="" title="" id="1" name="Picture"/>
            <a:graphic>
              <a:graphicData uri="http://schemas.openxmlformats.org/drawingml/2006/picture">
                <pic:pic>
                  <pic:nvPicPr>
                    <pic:cNvPr descr="http://markdown-bluebaozi.oss-cn-shanghai.aliyuncs.com/img/image-20210706105254878.png" id="0" name="Picture"/>
                    <pic:cNvPicPr>
                      <a:picLocks noChangeArrowheads="1" noChangeAspect="1"/>
                    </pic:cNvPicPr>
                  </pic:nvPicPr>
                  <pic:blipFill>
                    <a:blip r:embed="rId170"/>
                    <a:stretch>
                      <a:fillRect/>
                    </a:stretch>
                  </pic:blipFill>
                  <pic:spPr bwMode="auto">
                    <a:xfrm>
                      <a:off x="0" y="0"/>
                      <a:ext cx="5334000" cy="3069655"/>
                    </a:xfrm>
                    <a:prstGeom prst="rect">
                      <a:avLst/>
                    </a:prstGeom>
                    <a:noFill/>
                    <a:ln w="9525">
                      <a:noFill/>
                      <a:headEnd/>
                      <a:tailEnd/>
                    </a:ln>
                  </pic:spPr>
                </pic:pic>
              </a:graphicData>
            </a:graphic>
          </wp:inline>
        </w:drawing>
      </w:r>
    </w:p>
    <w:p>
      <w:pPr>
        <w:pStyle w:val="ImageCaption"/>
      </w:pPr>
    </w:p>
    <w:p>
      <w:pPr>
        <w:pStyle w:val="BodyText"/>
      </w:pPr>
      <w:r>
        <w:t xml:space="preserve">添加注册服务器，选择使用的注册协议是H323还是SIP，点击确定后回到登陆页面</w:t>
      </w:r>
    </w:p>
    <w:p>
      <w:pPr>
        <w:pStyle w:val="CaptionedFigure"/>
      </w:pPr>
      <w:r>
        <w:drawing>
          <wp:inline>
            <wp:extent cx="5334000" cy="6308564"/>
            <wp:effectExtent b="0" l="0" r="0" t="0"/>
            <wp:docPr descr="" title="" id="1" name="Picture"/>
            <a:graphic>
              <a:graphicData uri="http://schemas.openxmlformats.org/drawingml/2006/picture">
                <pic:pic>
                  <pic:nvPicPr>
                    <pic:cNvPr descr="http://markdown-bluebaozi.oss-cn-shanghai.aliyuncs.com/img/image-20210706105502459.png" id="0" name="Picture"/>
                    <pic:cNvPicPr>
                      <a:picLocks noChangeArrowheads="1" noChangeAspect="1"/>
                    </pic:cNvPicPr>
                  </pic:nvPicPr>
                  <pic:blipFill>
                    <a:blip r:embed="rId171"/>
                    <a:stretch>
                      <a:fillRect/>
                    </a:stretch>
                  </pic:blipFill>
                  <pic:spPr bwMode="auto">
                    <a:xfrm>
                      <a:off x="0" y="0"/>
                      <a:ext cx="5334000" cy="6308564"/>
                    </a:xfrm>
                    <a:prstGeom prst="rect">
                      <a:avLst/>
                    </a:prstGeom>
                    <a:noFill/>
                    <a:ln w="9525">
                      <a:noFill/>
                      <a:headEnd/>
                      <a:tailEnd/>
                    </a:ln>
                  </pic:spPr>
                </pic:pic>
              </a:graphicData>
            </a:graphic>
          </wp:inline>
        </w:drawing>
      </w:r>
    </w:p>
    <w:p>
      <w:pPr>
        <w:pStyle w:val="ImageCaption"/>
      </w:pPr>
    </w:p>
    <w:p>
      <w:pPr>
        <w:pStyle w:val="BodyText"/>
      </w:pPr>
      <w:r>
        <w:t xml:space="preserve">点击登录；</w:t>
      </w:r>
    </w:p>
    <w:p>
      <w:pPr>
        <w:pStyle w:val="CaptionedFigure"/>
      </w:pPr>
      <w:r>
        <w:drawing>
          <wp:inline>
            <wp:extent cx="5334000" cy="3069655"/>
            <wp:effectExtent b="0" l="0" r="0" t="0"/>
            <wp:docPr descr="" title="" id="1" name="Picture"/>
            <a:graphic>
              <a:graphicData uri="http://schemas.openxmlformats.org/drawingml/2006/picture">
                <pic:pic>
                  <pic:nvPicPr>
                    <pic:cNvPr descr="http://markdown-bluebaozi.oss-cn-shanghai.aliyuncs.com/img/image-20210706105702311.png" id="0" name="Picture"/>
                    <pic:cNvPicPr>
                      <a:picLocks noChangeArrowheads="1" noChangeAspect="1"/>
                    </pic:cNvPicPr>
                  </pic:nvPicPr>
                  <pic:blipFill>
                    <a:blip r:embed="rId172"/>
                    <a:stretch>
                      <a:fillRect/>
                    </a:stretch>
                  </pic:blipFill>
                  <pic:spPr bwMode="auto">
                    <a:xfrm>
                      <a:off x="0" y="0"/>
                      <a:ext cx="5334000" cy="3069655"/>
                    </a:xfrm>
                    <a:prstGeom prst="rect">
                      <a:avLst/>
                    </a:prstGeom>
                    <a:noFill/>
                    <a:ln w="9525">
                      <a:noFill/>
                      <a:headEnd/>
                      <a:tailEnd/>
                    </a:ln>
                  </pic:spPr>
                </pic:pic>
              </a:graphicData>
            </a:graphic>
          </wp:inline>
        </w:drawing>
      </w:r>
    </w:p>
    <w:p>
      <w:pPr>
        <w:pStyle w:val="ImageCaption"/>
      </w:pPr>
    </w:p>
    <w:p>
      <w:pPr>
        <w:pStyle w:val="BodyText"/>
      </w:pPr>
      <w:r>
        <w:t xml:space="preserve">登录成功后可以看到软电话的界面。</w:t>
      </w:r>
    </w:p>
    <w:p>
      <w:pPr>
        <w:pStyle w:val="CaptionedFigure"/>
      </w:pPr>
      <w:r>
        <w:drawing>
          <wp:inline>
            <wp:extent cx="5334000" cy="3122557"/>
            <wp:effectExtent b="0" l="0" r="0" t="0"/>
            <wp:docPr descr="" title="" id="1" name="Picture"/>
            <a:graphic>
              <a:graphicData uri="http://schemas.openxmlformats.org/drawingml/2006/picture">
                <pic:pic>
                  <pic:nvPicPr>
                    <pic:cNvPr descr="http://markdown-bluebaozi.oss-cn-shanghai.aliyuncs.com/img/image-20210706111019834.png" id="0" name="Picture"/>
                    <pic:cNvPicPr>
                      <a:picLocks noChangeArrowheads="1" noChangeAspect="1"/>
                    </pic:cNvPicPr>
                  </pic:nvPicPr>
                  <pic:blipFill>
                    <a:blip r:embed="rId173"/>
                    <a:stretch>
                      <a:fillRect/>
                    </a:stretch>
                  </pic:blipFill>
                  <pic:spPr bwMode="auto">
                    <a:xfrm>
                      <a:off x="0" y="0"/>
                      <a:ext cx="5334000" cy="3122557"/>
                    </a:xfrm>
                    <a:prstGeom prst="rect">
                      <a:avLst/>
                    </a:prstGeom>
                    <a:noFill/>
                    <a:ln w="9525">
                      <a:noFill/>
                      <a:headEnd/>
                      <a:tailEnd/>
                    </a:ln>
                  </pic:spPr>
                </pic:pic>
              </a:graphicData>
            </a:graphic>
          </wp:inline>
        </w:drawing>
      </w:r>
    </w:p>
    <w:p>
      <w:pPr>
        <w:pStyle w:val="ImageCaption"/>
      </w:pPr>
    </w:p>
    <w:bookmarkEnd w:id="174"/>
    <w:bookmarkStart w:id="176" w:name="Xee4ad1677afef807483da194d9e60d62826e44b"/>
    <w:p>
      <w:pPr>
        <w:pStyle w:val="Heading5"/>
      </w:pPr>
      <w:r>
        <w:t xml:space="preserve">2.4.1.5 复制话机</w:t>
      </w:r>
    </w:p>
    <w:p>
      <w:pPr>
        <w:pStyle w:val="FirstParagraph"/>
      </w:pPr>
      <w:r>
        <w:t xml:space="preserve">如果系统之前有注册过同类型话机，需要在新注册同类型话机，那么我们可以通过复制之前的话即，进行简单那修改。</w:t>
      </w:r>
    </w:p>
    <w:p>
      <w:pPr>
        <w:pStyle w:val="BodyText"/>
      </w:pPr>
      <w:r>
        <w:t xml:space="preserve">输入如下命令：</w:t>
      </w:r>
    </w:p>
    <w:p>
      <w:pPr>
        <w:pStyle w:val="SourceCode"/>
      </w:pPr>
      <w:r>
        <w:rPr>
          <w:rStyle w:val="VerbatimChar"/>
        </w:rPr>
        <w:t xml:space="preserve">duplication station x</w:t>
      </w:r>
    </w:p>
    <w:p>
      <w:pPr>
        <w:pStyle w:val="FirstParagraph"/>
      </w:pPr>
      <w:r>
        <w:t xml:space="preserve">出现如图所示的，填写分机号和Name,可以批量添加同类型的话机。</w:t>
      </w:r>
    </w:p>
    <w:p>
      <w:pPr>
        <w:pStyle w:val="CaptionedFigure"/>
      </w:pPr>
      <w:r>
        <w:drawing>
          <wp:inline>
            <wp:extent cx="5334000" cy="2196716"/>
            <wp:effectExtent b="0" l="0" r="0" t="0"/>
            <wp:docPr descr="" title="" id="1" name="Picture"/>
            <a:graphic>
              <a:graphicData uri="http://schemas.openxmlformats.org/drawingml/2006/picture">
                <pic:pic>
                  <pic:nvPicPr>
                    <pic:cNvPr descr="http://markdown-bluebaozi.oss-cn-shanghai.aliyuncs.com/img/image-20210706111503978.png" id="0" name="Picture"/>
                    <pic:cNvPicPr>
                      <a:picLocks noChangeArrowheads="1" noChangeAspect="1"/>
                    </pic:cNvPicPr>
                  </pic:nvPicPr>
                  <pic:blipFill>
                    <a:blip r:embed="rId175"/>
                    <a:stretch>
                      <a:fillRect/>
                    </a:stretch>
                  </pic:blipFill>
                  <pic:spPr bwMode="auto">
                    <a:xfrm>
                      <a:off x="0" y="0"/>
                      <a:ext cx="5334000" cy="2196716"/>
                    </a:xfrm>
                    <a:prstGeom prst="rect">
                      <a:avLst/>
                    </a:prstGeom>
                    <a:noFill/>
                    <a:ln w="9525">
                      <a:noFill/>
                      <a:headEnd/>
                      <a:tailEnd/>
                    </a:ln>
                  </pic:spPr>
                </pic:pic>
              </a:graphicData>
            </a:graphic>
          </wp:inline>
        </w:drawing>
      </w:r>
    </w:p>
    <w:p>
      <w:pPr>
        <w:pStyle w:val="ImageCaption"/>
      </w:pPr>
    </w:p>
    <w:bookmarkEnd w:id="176"/>
    <w:bookmarkStart w:id="184" w:name="X3fdef1b08361e680ee3127a2d7fa500e98a002e"/>
    <w:p>
      <w:pPr>
        <w:pStyle w:val="Heading5"/>
      </w:pPr>
      <w:r>
        <w:t xml:space="preserve">2.4.1.6 使用分机模版新建话机</w:t>
      </w:r>
    </w:p>
    <w:p>
      <w:pPr>
        <w:pStyle w:val="BlockText"/>
      </w:pPr>
      <w:r>
        <w:t xml:space="preserve">可以通过复制已有的话机新增话机，或者建立话机模版，应用于整个话机组。（只有同型号的话机才能进行复制操作）</w:t>
      </w:r>
    </w:p>
    <w:p>
      <w:pPr>
        <w:numPr>
          <w:ilvl w:val="0"/>
          <w:numId w:val="1020"/>
        </w:numPr>
      </w:pPr>
      <w:r>
        <w:rPr>
          <w:rStyle w:val="VerbatimChar"/>
        </w:rPr>
        <w:t xml:space="preserve">list sation</w:t>
      </w:r>
      <w:r>
        <w:t xml:space="preserve">查看所有分机，找到自己需要复制的分机</w:t>
      </w:r>
    </w:p>
    <w:p>
      <w:pPr>
        <w:numPr>
          <w:ilvl w:val="0"/>
          <w:numId w:val="1000"/>
        </w:num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7154603922.png" id="0" name="Picture"/>
                    <pic:cNvPicPr>
                      <a:picLocks noChangeArrowheads="1" noChangeAspect="1"/>
                    </pic:cNvPicPr>
                  </pic:nvPicPr>
                  <pic:blipFill>
                    <a:blip r:embed="rId177"/>
                    <a:stretch>
                      <a:fillRect/>
                    </a:stretch>
                  </pic:blipFill>
                  <pic:spPr bwMode="auto">
                    <a:xfrm>
                      <a:off x="0" y="0"/>
                      <a:ext cx="5334000" cy="269791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或者使用GEDI的GUI页面显示分机，格式更易观看：</w:t>
      </w:r>
    </w:p>
    <w:p>
      <w:pPr>
        <w:numPr>
          <w:ilvl w:val="0"/>
          <w:numId w:val="1000"/>
        </w:numPr>
        <w:pStyle w:val="CaptionedFigure"/>
      </w:pPr>
      <w:r>
        <w:drawing>
          <wp:inline>
            <wp:extent cx="5334000" cy="2889250"/>
            <wp:effectExtent b="0" l="0" r="0" t="0"/>
            <wp:docPr descr="" title="" id="1" name="Picture"/>
            <a:graphic>
              <a:graphicData uri="http://schemas.openxmlformats.org/drawingml/2006/picture">
                <pic:pic>
                  <pic:nvPicPr>
                    <pic:cNvPr descr="http://markdown-bluebaozi.oss-cn-shanghai.aliyuncs.com/img/image-20210527154948989.png" id="0" name="Picture"/>
                    <pic:cNvPicPr>
                      <a:picLocks noChangeArrowheads="1" noChangeAspect="1"/>
                    </pic:cNvPicPr>
                  </pic:nvPicPr>
                  <pic:blipFill>
                    <a:blip r:embed="rId178"/>
                    <a:stretch>
                      <a:fillRect/>
                    </a:stretch>
                  </pic:blipFill>
                  <pic:spPr bwMode="auto">
                    <a:xfrm>
                      <a:off x="0" y="0"/>
                      <a:ext cx="5334000" cy="2889250"/>
                    </a:xfrm>
                    <a:prstGeom prst="rect">
                      <a:avLst/>
                    </a:prstGeom>
                    <a:noFill/>
                    <a:ln w="9525">
                      <a:noFill/>
                      <a:headEnd/>
                      <a:tailEnd/>
                    </a:ln>
                  </pic:spPr>
                </pic:pic>
              </a:graphicData>
            </a:graphic>
          </wp:inline>
        </w:drawing>
      </w:r>
    </w:p>
    <w:p>
      <w:pPr>
        <w:numPr>
          <w:ilvl w:val="0"/>
          <w:numId w:val="1000"/>
        </w:numPr>
        <w:pStyle w:val="ImageCaption"/>
      </w:pPr>
    </w:p>
    <w:p>
      <w:pPr>
        <w:numPr>
          <w:ilvl w:val="0"/>
          <w:numId w:val="1020"/>
        </w:numPr>
      </w:pPr>
      <w:r>
        <w:rPr>
          <w:rStyle w:val="VerbatimChar"/>
        </w:rPr>
        <w:t xml:space="preserve">display station xxx</w:t>
      </w:r>
      <w:r>
        <w:t xml:space="preserve">,点击</w:t>
      </w:r>
      <w:r>
        <w:rPr>
          <w:rStyle w:val="VerbatimChar"/>
        </w:rPr>
        <w:t xml:space="preserve">ENTER</w:t>
      </w:r>
      <w:r>
        <w:t xml:space="preserve">,核实是否是需要复制的话机，确认无误后点击</w:t>
      </w:r>
      <w:r>
        <w:rPr>
          <w:rStyle w:val="VerbatimChar"/>
        </w:rPr>
        <w:t xml:space="preserve">Cancel</w:t>
      </w:r>
      <w:r>
        <w:t xml:space="preserve">；</w:t>
      </w:r>
    </w:p>
    <w:p>
      <w:pPr>
        <w:numPr>
          <w:ilvl w:val="0"/>
          <w:numId w:val="1000"/>
        </w:numPr>
        <w:pStyle w:val="CaptionedFigure"/>
      </w:pPr>
      <w:r>
        <w:drawing>
          <wp:inline>
            <wp:extent cx="5334000" cy="3754403"/>
            <wp:effectExtent b="0" l="0" r="0" t="0"/>
            <wp:docPr descr="" title="" id="1" name="Picture"/>
            <a:graphic>
              <a:graphicData uri="http://schemas.openxmlformats.org/drawingml/2006/picture">
                <pic:pic>
                  <pic:nvPicPr>
                    <pic:cNvPr descr="http://markdown-bluebaozi.oss-cn-shanghai.aliyuncs.com/img/image-20210527155344586.png" id="0" name="Picture"/>
                    <pic:cNvPicPr>
                      <a:picLocks noChangeArrowheads="1" noChangeAspect="1"/>
                    </pic:cNvPicPr>
                  </pic:nvPicPr>
                  <pic:blipFill>
                    <a:blip r:embed="rId179"/>
                    <a:stretch>
                      <a:fillRect/>
                    </a:stretch>
                  </pic:blipFill>
                  <pic:spPr bwMode="auto">
                    <a:xfrm>
                      <a:off x="0" y="0"/>
                      <a:ext cx="5334000" cy="375440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Style w:val="CaptionedFigure"/>
      </w:pPr>
      <w:r>
        <w:drawing>
          <wp:inline>
            <wp:extent cx="5334000" cy="2808813"/>
            <wp:effectExtent b="0" l="0" r="0" t="0"/>
            <wp:docPr descr="" title="" id="1" name="Picture"/>
            <a:graphic>
              <a:graphicData uri="http://schemas.openxmlformats.org/drawingml/2006/picture">
                <pic:pic>
                  <pic:nvPicPr>
                    <pic:cNvPr descr="http://markdown-bluebaozi.oss-cn-shanghai.aliyuncs.com/img/image-20210527155931162.png" id="0" name="Picture"/>
                    <pic:cNvPicPr>
                      <a:picLocks noChangeArrowheads="1" noChangeAspect="1"/>
                    </pic:cNvPicPr>
                  </pic:nvPicPr>
                  <pic:blipFill>
                    <a:blip r:embed="rId180"/>
                    <a:stretch>
                      <a:fillRect/>
                    </a:stretch>
                  </pic:blipFill>
                  <pic:spPr bwMode="auto">
                    <a:xfrm>
                      <a:off x="0" y="0"/>
                      <a:ext cx="5334000" cy="280881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Style w:val="CaptionedFigure"/>
      </w:pPr>
      <w:r>
        <w:drawing>
          <wp:inline>
            <wp:extent cx="5334000" cy="2808813"/>
            <wp:effectExtent b="0" l="0" r="0" t="0"/>
            <wp:docPr descr="" title="" id="1" name="Picture"/>
            <a:graphic>
              <a:graphicData uri="http://schemas.openxmlformats.org/drawingml/2006/picture">
                <pic:pic>
                  <pic:nvPicPr>
                    <pic:cNvPr descr="http://markdown-bluebaozi.oss-cn-shanghai.aliyuncs.com/img/image-20210527155952828.png" id="0" name="Picture"/>
                    <pic:cNvPicPr>
                      <a:picLocks noChangeArrowheads="1" noChangeAspect="1"/>
                    </pic:cNvPicPr>
                  </pic:nvPicPr>
                  <pic:blipFill>
                    <a:blip r:embed="rId181"/>
                    <a:stretch>
                      <a:fillRect/>
                    </a:stretch>
                  </pic:blipFill>
                  <pic:spPr bwMode="auto">
                    <a:xfrm>
                      <a:off x="0" y="0"/>
                      <a:ext cx="5334000" cy="280881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Style w:val="CaptionedFigure"/>
      </w:pPr>
      <w:r>
        <w:drawing>
          <wp:inline>
            <wp:extent cx="5334000" cy="2808813"/>
            <wp:effectExtent b="0" l="0" r="0" t="0"/>
            <wp:docPr descr="" title="" id="1" name="Picture"/>
            <a:graphic>
              <a:graphicData uri="http://schemas.openxmlformats.org/drawingml/2006/picture">
                <pic:pic>
                  <pic:nvPicPr>
                    <pic:cNvPr descr="http://markdown-bluebaozi.oss-cn-shanghai.aliyuncs.com/img/image-20210527160007535.png" id="0" name="Picture"/>
                    <pic:cNvPicPr>
                      <a:picLocks noChangeArrowheads="1" noChangeAspect="1"/>
                    </pic:cNvPicPr>
                  </pic:nvPicPr>
                  <pic:blipFill>
                    <a:blip r:embed="rId182"/>
                    <a:stretch>
                      <a:fillRect/>
                    </a:stretch>
                  </pic:blipFill>
                  <pic:spPr bwMode="auto">
                    <a:xfrm>
                      <a:off x="0" y="0"/>
                      <a:ext cx="5334000" cy="2808813"/>
                    </a:xfrm>
                    <a:prstGeom prst="rect">
                      <a:avLst/>
                    </a:prstGeom>
                    <a:noFill/>
                    <a:ln w="9525">
                      <a:noFill/>
                      <a:headEnd/>
                      <a:tailEnd/>
                    </a:ln>
                  </pic:spPr>
                </pic:pic>
              </a:graphicData>
            </a:graphic>
          </wp:inline>
        </w:drawing>
      </w:r>
    </w:p>
    <w:p>
      <w:pPr>
        <w:numPr>
          <w:ilvl w:val="0"/>
          <w:numId w:val="1000"/>
        </w:numPr>
        <w:pStyle w:val="ImageCaption"/>
      </w:pPr>
    </w:p>
    <w:p>
      <w:pPr>
        <w:numPr>
          <w:ilvl w:val="0"/>
          <w:numId w:val="1020"/>
        </w:numPr>
      </w:pPr>
      <w:r>
        <w:rPr>
          <w:rStyle w:val="VerbatimChar"/>
        </w:rPr>
        <w:t xml:space="preserve">duplicate station xxx</w:t>
      </w:r>
      <w:r>
        <w:t xml:space="preserve">,点击</w:t>
      </w:r>
      <w:r>
        <w:rPr>
          <w:rStyle w:val="VerbatimChar"/>
        </w:rPr>
        <w:t xml:space="preserve">ENTER</w:t>
      </w:r>
      <w:r>
        <w:t xml:space="preserve">，建立话机模版；</w:t>
      </w:r>
    </w:p>
    <w:p>
      <w:pPr>
        <w:numPr>
          <w:ilvl w:val="0"/>
          <w:numId w:val="1000"/>
        </w:numPr>
        <w:pStyle w:val="CaptionedFigure"/>
      </w:pPr>
      <w:r>
        <w:drawing>
          <wp:inline>
            <wp:extent cx="5334000" cy="3771982"/>
            <wp:effectExtent b="0" l="0" r="0" t="0"/>
            <wp:docPr descr="" title="" id="1" name="Picture"/>
            <a:graphic>
              <a:graphicData uri="http://schemas.openxmlformats.org/drawingml/2006/picture">
                <pic:pic>
                  <pic:nvPicPr>
                    <pic:cNvPr descr="http://markdown-bluebaozi.oss-cn-shanghai.aliyuncs.com/img/image-20210527165038286.png" id="0" name="Picture"/>
                    <pic:cNvPicPr>
                      <a:picLocks noChangeArrowheads="1" noChangeAspect="1"/>
                    </pic:cNvPicPr>
                  </pic:nvPicPr>
                  <pic:blipFill>
                    <a:blip r:embed="rId183"/>
                    <a:stretch>
                      <a:fillRect/>
                    </a:stretch>
                  </pic:blipFill>
                  <pic:spPr bwMode="auto">
                    <a:xfrm>
                      <a:off x="0" y="0"/>
                      <a:ext cx="5334000" cy="3771982"/>
                    </a:xfrm>
                    <a:prstGeom prst="rect">
                      <a:avLst/>
                    </a:prstGeom>
                    <a:noFill/>
                    <a:ln w="9525">
                      <a:noFill/>
                      <a:headEnd/>
                      <a:tailEnd/>
                    </a:ln>
                  </pic:spPr>
                </pic:pic>
              </a:graphicData>
            </a:graphic>
          </wp:inline>
        </w:drawing>
      </w:r>
    </w:p>
    <w:p>
      <w:pPr>
        <w:numPr>
          <w:ilvl w:val="0"/>
          <w:numId w:val="1000"/>
        </w:numPr>
        <w:pStyle w:val="ImageCaption"/>
      </w:pPr>
    </w:p>
    <w:p>
      <w:pPr>
        <w:numPr>
          <w:ilvl w:val="0"/>
          <w:numId w:val="1020"/>
        </w:numPr>
      </w:pPr>
      <w:r>
        <w:t xml:space="preserve">输入每一部新话机的分机号，端口号，和话机名称；（更具话机类型的不同，创建的模版需要填写的内容不同）</w:t>
      </w:r>
    </w:p>
    <w:p>
      <w:pPr>
        <w:numPr>
          <w:ilvl w:val="0"/>
          <w:numId w:val="1000"/>
        </w:numPr>
      </w:pPr>
    </w:p>
    <w:bookmarkEnd w:id="184"/>
    <w:bookmarkStart w:id="186" w:name="Xefad945ee2b6d68f24150c9281bd1fcee32202b"/>
    <w:p>
      <w:pPr>
        <w:pStyle w:val="Heading5"/>
      </w:pPr>
      <w:r>
        <w:t xml:space="preserve">2.4.1.7使用话机类型别名创建话机</w:t>
      </w:r>
    </w:p>
    <w:p>
      <w:pPr>
        <w:pStyle w:val="FirstParagraph"/>
      </w:pPr>
      <w:r>
        <w:t xml:space="preserve">有些话机型号在当前版本的CM上没有，但是话机本省可以使用其他型号进行创建注册。</w:t>
      </w:r>
    </w:p>
    <w:p>
      <w:pPr>
        <w:pStyle w:val="BodyText"/>
      </w:pPr>
      <w:r>
        <w:t xml:space="preserve">输入</w:t>
      </w:r>
      <w:r>
        <w:rPr>
          <w:rStyle w:val="VerbatimChar"/>
        </w:rPr>
        <w:t xml:space="preserve">change alias station</w:t>
      </w:r>
      <w:r>
        <w:t xml:space="preserve">创建别名：</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25731000.png" id="0" name="Picture"/>
                    <pic:cNvPicPr>
                      <a:picLocks noChangeArrowheads="1" noChangeAspect="1"/>
                    </pic:cNvPicPr>
                  </pic:nvPicPr>
                  <pic:blipFill>
                    <a:blip r:embed="rId185"/>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Alias Set Type</w:t>
      </w:r>
      <w:r>
        <w:t xml:space="preserve">: 填写系统不支持的型号</w:t>
      </w:r>
    </w:p>
    <w:p>
      <w:pPr>
        <w:pStyle w:val="BodyText"/>
      </w:pPr>
      <w:r>
        <w:rPr>
          <w:rStyle w:val="VerbatimChar"/>
        </w:rPr>
        <w:t xml:space="preserve">Supported Set Type</w:t>
      </w:r>
      <w:r>
        <w:t xml:space="preserve">:填写系统中支持的型号</w:t>
      </w:r>
    </w:p>
    <w:p>
      <w:pPr>
        <w:pStyle w:val="BodyText"/>
      </w:pPr>
      <w:r>
        <w:t xml:space="preserve">这种办法可能会导致新型号的话机部分功能无法使用。</w:t>
      </w:r>
    </w:p>
    <w:bookmarkEnd w:id="186"/>
    <w:bookmarkStart w:id="187" w:name="Xd92721d9355bd3b9d69d44bd5b7c77d74ec7f94"/>
    <w:p>
      <w:pPr>
        <w:pStyle w:val="Heading5"/>
      </w:pPr>
      <w:r>
        <w:t xml:space="preserve">2.4.1.8 查看分机号是否是某个组的成员</w:t>
      </w:r>
    </w:p>
    <w:p>
      <w:pPr>
        <w:pStyle w:val="FirstParagraph"/>
      </w:pPr>
      <w:r>
        <w:rPr>
          <w:rStyle w:val="VerbatimChar"/>
        </w:rPr>
        <w:t xml:space="preserve">list groups-of-extension xxx</w:t>
      </w:r>
    </w:p>
    <w:bookmarkEnd w:id="187"/>
    <w:bookmarkEnd w:id="188"/>
    <w:bookmarkStart w:id="189" w:name="X8b523be9cbd08e18628ff5b1ca8e495c5803526"/>
    <w:p>
      <w:pPr>
        <w:pStyle w:val="Heading4"/>
      </w:pPr>
      <w:r>
        <w:t xml:space="preserve">2.4.2 Avaya CM 安装补丁</w:t>
      </w:r>
    </w:p>
    <w:p>
      <w:pPr>
        <w:pStyle w:val="FirstParagraph"/>
      </w:pPr>
      <w:r>
        <w:t xml:space="preserve">ssh登录CM</w:t>
      </w:r>
    </w:p>
    <w:p>
      <w:pPr>
        <w:pStyle w:val="SourceCode"/>
      </w:pPr>
      <w:r>
        <w:rPr>
          <w:rStyle w:val="VerbatimChar"/>
        </w:rPr>
        <w:t xml:space="preserve">ssh dadmin@10.150.9.10</w:t>
      </w:r>
      <w:r>
        <w:br/>
      </w:r>
      <w:r>
        <w:br/>
      </w:r>
      <w:r>
        <w:rPr>
          <w:rStyle w:val="VerbatimChar"/>
        </w:rPr>
        <w:t xml:space="preserve">This system is restricted solely to authorized users for legitimate business</w:t>
      </w:r>
      <w:r>
        <w:br/>
      </w:r>
      <w:r>
        <w:rPr>
          <w:rStyle w:val="VerbatimChar"/>
        </w:rPr>
        <w:t xml:space="preserve">purposes only. The actual or attempted unauthorized access, use or modifications</w:t>
      </w:r>
      <w:r>
        <w:br/>
      </w:r>
      <w:r>
        <w:rPr>
          <w:rStyle w:val="VerbatimChar"/>
        </w:rPr>
        <w:t xml:space="preserve">of this system is strictly prohibited. Unauthorized users are subject to</w:t>
      </w:r>
      <w:r>
        <w:br/>
      </w:r>
      <w:r>
        <w:rPr>
          <w:rStyle w:val="VerbatimChar"/>
        </w:rPr>
        <w:t xml:space="preserve">company disciplinary procedures and or criminal and civil penalties under state,</w:t>
      </w:r>
      <w:r>
        <w:br/>
      </w:r>
      <w:r>
        <w:rPr>
          <w:rStyle w:val="VerbatimChar"/>
        </w:rPr>
        <w:t xml:space="preserve">federal or other applicable domestic and foreign laws.</w:t>
      </w:r>
      <w:r>
        <w:br/>
      </w:r>
      <w:r>
        <w:br/>
      </w:r>
      <w:r>
        <w:rPr>
          <w:rStyle w:val="VerbatimChar"/>
        </w:rPr>
        <w:t xml:space="preserve">The use of this system may be monitored and recorded for administrative and</w:t>
      </w:r>
      <w:r>
        <w:br/>
      </w:r>
      <w:r>
        <w:rPr>
          <w:rStyle w:val="VerbatimChar"/>
        </w:rPr>
        <w:t xml:space="preserve">security reasons. Anyone accessing this system expressly consents to such</w:t>
      </w:r>
      <w:r>
        <w:br/>
      </w:r>
      <w:r>
        <w:rPr>
          <w:rStyle w:val="VerbatimChar"/>
        </w:rPr>
        <w:t xml:space="preserve">monitoring and recording, and is advised that if it reveals possible evidence</w:t>
      </w:r>
      <w:r>
        <w:br/>
      </w:r>
      <w:r>
        <w:rPr>
          <w:rStyle w:val="VerbatimChar"/>
        </w:rPr>
        <w:t xml:space="preserve">of criminal activity, the evidence of such activity may be provided to law</w:t>
      </w:r>
      <w:r>
        <w:br/>
      </w:r>
      <w:r>
        <w:rPr>
          <w:rStyle w:val="VerbatimChar"/>
        </w:rPr>
        <w:t xml:space="preserve">enforcement officials.</w:t>
      </w:r>
      <w:r>
        <w:br/>
      </w:r>
      <w:r>
        <w:br/>
      </w:r>
      <w:r>
        <w:rPr>
          <w:rStyle w:val="VerbatimChar"/>
        </w:rPr>
        <w:t xml:space="preserve">All users must comply with all corporate instructions regarding the protection</w:t>
      </w:r>
      <w:r>
        <w:br/>
      </w:r>
      <w:r>
        <w:rPr>
          <w:rStyle w:val="VerbatimChar"/>
        </w:rPr>
        <w:t xml:space="preserve">of information assets.</w:t>
      </w:r>
      <w:r>
        <w:br/>
      </w:r>
      <w:r>
        <w:rPr>
          <w:rStyle w:val="VerbatimChar"/>
        </w:rPr>
        <w:t xml:space="preserve">Password:</w:t>
      </w:r>
      <w:r>
        <w:br/>
      </w:r>
      <w:r>
        <w:rPr>
          <w:rStyle w:val="VerbatimChar"/>
        </w:rPr>
        <w:t xml:space="preserve">Last login: Wed Jun  2 14:56:49 CST 2021 from 10.200.14.96 on pts/0</w:t>
      </w:r>
      <w:r>
        <w:br/>
      </w:r>
      <w:r>
        <w:rPr>
          <w:rStyle w:val="VerbatimChar"/>
        </w:rPr>
        <w:t xml:space="preserve">Enter your terminal type (i.e., xterm, vt100, etc.) [vt100]=&gt;</w:t>
      </w:r>
      <w:r>
        <w:br/>
      </w:r>
      <w:r>
        <w:rPr>
          <w:rStyle w:val="VerbatimChar"/>
        </w:rPr>
        <w:t xml:space="preserve">17389: old priority 0, new priority 0</w:t>
      </w:r>
      <w:r>
        <w:br/>
      </w:r>
      <w:r>
        <w:br/>
      </w:r>
      <w:r>
        <w:rPr>
          <w:rStyle w:val="VerbatimChar"/>
        </w:rPr>
        <w:t xml:space="preserve">dadmin@SZ-MainServer&gt;</w:t>
      </w:r>
    </w:p>
    <w:p>
      <w:pPr>
        <w:pStyle w:val="FirstParagraph"/>
      </w:pPr>
      <w:r>
        <w:t xml:space="preserve">avaya底层就是一个linux系统，可以使用linux命令</w:t>
      </w:r>
    </w:p>
    <w:p>
      <w:pPr>
        <w:pStyle w:val="BodyText"/>
      </w:pPr>
      <w:r>
        <w:t xml:space="preserve">可以查看自己的当前路径：</w:t>
      </w:r>
    </w:p>
    <w:p>
      <w:pPr>
        <w:pStyle w:val="SourceCode"/>
      </w:pPr>
      <w:r>
        <w:rPr>
          <w:rStyle w:val="VerbatimChar"/>
        </w:rPr>
        <w:t xml:space="preserve">dadmin@SZ-MainServer&gt; pwd</w:t>
      </w:r>
      <w:r>
        <w:br/>
      </w:r>
      <w:r>
        <w:rPr>
          <w:rStyle w:val="VerbatimChar"/>
        </w:rPr>
        <w:t xml:space="preserve">/var/home/dadmin</w:t>
      </w:r>
    </w:p>
    <w:p>
      <w:pPr>
        <w:pStyle w:val="FirstParagraph"/>
      </w:pPr>
      <w:r>
        <w:t xml:space="preserve">打开</w:t>
      </w:r>
      <w:r>
        <w:rPr>
          <w:rStyle w:val="VerbatimChar"/>
        </w:rPr>
        <w:t xml:space="preserve">/var/home/ftp/pub</w:t>
      </w:r>
      <w:r>
        <w:t xml:space="preserve">的路径</w:t>
      </w:r>
    </w:p>
    <w:p>
      <w:pPr>
        <w:pStyle w:val="SourceCode"/>
      </w:pPr>
      <w:r>
        <w:rPr>
          <w:rStyle w:val="VerbatimChar"/>
        </w:rPr>
        <w:t xml:space="preserve">dadmin@SZ-MainServer&gt; cd /var/home/ftp/pub</w:t>
      </w:r>
      <w:r>
        <w:br/>
      </w:r>
      <w:r>
        <w:rPr>
          <w:rStyle w:val="VerbatimChar"/>
        </w:rPr>
        <w:t xml:space="preserve">dadmin@SZ-MainServer&gt; pwd</w:t>
      </w:r>
      <w:r>
        <w:br/>
      </w:r>
      <w:r>
        <w:rPr>
          <w:rStyle w:val="VerbatimChar"/>
        </w:rPr>
        <w:t xml:space="preserve">/var/home/ftp/pub</w:t>
      </w:r>
    </w:p>
    <w:p>
      <w:pPr>
        <w:pStyle w:val="FirstParagraph"/>
      </w:pPr>
    </w:p>
    <w:p>
      <w:pPr>
        <w:pStyle w:val="BodyText"/>
      </w:pPr>
      <w:r>
        <w:t xml:space="preserve">查看当前文件夹：</w:t>
      </w:r>
    </w:p>
    <w:p>
      <w:pPr>
        <w:pStyle w:val="SourceCode"/>
      </w:pPr>
      <w:r>
        <w:rPr>
          <w:rStyle w:val="VerbatimChar"/>
        </w:rPr>
        <w:t xml:space="preserve">dadmin@SZ-MainServer&gt; ll</w:t>
      </w:r>
      <w:r>
        <w:br/>
      </w:r>
      <w:r>
        <w:rPr>
          <w:rStyle w:val="VerbatimChar"/>
        </w:rPr>
        <w:t xml:space="preserve">total 5140</w:t>
      </w:r>
      <w:r>
        <w:br/>
      </w:r>
      <w:r>
        <w:rPr>
          <w:rStyle w:val="VerbatimChar"/>
        </w:rPr>
        <w:t xml:space="preserve">-rw-r--r-- 1 dadmin susers 4092623 Jul 20  2017 MST.M</w:t>
      </w:r>
      <w:r>
        <w:br/>
      </w:r>
      <w:r>
        <w:rPr>
          <w:rStyle w:val="VerbatimChar"/>
        </w:rPr>
        <w:t xml:space="preserve">drwxr-xr-x 2 root   root      4096 Mar 20  2013 avaya</w:t>
      </w:r>
      <w:r>
        <w:br/>
      </w:r>
      <w:r>
        <w:rPr>
          <w:rStyle w:val="VerbatimChar"/>
        </w:rPr>
        <w:t xml:space="preserve">-rw-r--r-- 1 root   root   1154357 Apr 23  2020 full_SZ-MainServer_163723_20200423.tar.gz</w:t>
      </w:r>
    </w:p>
    <w:p>
      <w:pPr>
        <w:pStyle w:val="FirstParagraph"/>
      </w:pPr>
      <w:r>
        <w:t xml:space="preserve">查看可用命令：</w:t>
      </w:r>
    </w:p>
    <w:p>
      <w:pPr>
        <w:pStyle w:val="SourceCode"/>
      </w:pPr>
      <w:r>
        <w:rPr>
          <w:rStyle w:val="VerbatimChar"/>
        </w:rPr>
        <w:t xml:space="preserve">dadmin@SZ-MainServer&gt; dhelp</w:t>
      </w:r>
      <w:r>
        <w:br/>
      </w:r>
      <w:r>
        <w:rPr>
          <w:rStyle w:val="VerbatimChar"/>
        </w:rPr>
        <w:t xml:space="preserve">Stingray Shell Commands</w:t>
      </w:r>
      <w:r>
        <w:br/>
      </w:r>
      <w:r>
        <w:br/>
      </w:r>
      <w:r>
        <w:rPr>
          <w:rStyle w:val="VerbatimChar"/>
        </w:rPr>
        <w:t xml:space="preserve">-			    MessageTracer	 acpfindvers</w:t>
      </w:r>
      <w:r>
        <w:br/>
      </w:r>
      <w:r>
        <w:rPr>
          <w:rStyle w:val="VerbatimChar"/>
        </w:rPr>
        <w:t xml:space="preserve">addDenialDesc		    admin_commands	 almcall</w:t>
      </w:r>
      <w:r>
        <w:br/>
      </w:r>
      <w:r>
        <w:rPr>
          <w:rStyle w:val="VerbatimChar"/>
        </w:rPr>
        <w:t xml:space="preserve">almclear		    almdisplay		 almenable</w:t>
      </w:r>
      <w:r>
        <w:br/>
      </w:r>
      <w:r>
        <w:rPr>
          <w:rStyle w:val="VerbatimChar"/>
        </w:rPr>
        <w:t xml:space="preserve">almnotif		    almsnmpconf		 almsummary</w:t>
      </w:r>
      <w:r>
        <w:br/>
      </w:r>
      <w:r>
        <w:rPr>
          <w:rStyle w:val="VerbatimChar"/>
        </w:rPr>
        <w:t xml:space="preserve">almsuppress		    arbmtce		 authtype</w:t>
      </w:r>
      <w:r>
        <w:br/>
      </w:r>
      <w:r>
        <w:rPr>
          <w:rStyle w:val="VerbatimChar"/>
        </w:rPr>
        <w:t xml:space="preserve">autosat			    border_bash		 callpppd</w:t>
      </w:r>
      <w:r>
        <w:br/>
      </w:r>
      <w:r>
        <w:rPr>
          <w:rStyle w:val="VerbatimChar"/>
        </w:rPr>
        <w:t xml:space="preserve">catlog			    cert_cm_postinstall  cert_rsyslog_postinstall</w:t>
      </w:r>
      <w:r>
        <w:br/>
      </w:r>
      <w:r>
        <w:rPr>
          <w:rStyle w:val="VerbatimChar"/>
        </w:rPr>
        <w:t xml:space="preserve">cert_web443_postinstall     cm_plat_ping	 cmpasswd</w:t>
      </w:r>
      <w:r>
        <w:br/>
      </w:r>
      <w:r>
        <w:rPr>
          <w:rStyle w:val="VerbatimChar"/>
        </w:rPr>
        <w:t xml:space="preserve">cmuser			    cmuseradd		 cmuserdel</w:t>
      </w:r>
      <w:r>
        <w:br/>
      </w:r>
      <w:r>
        <w:rPr>
          <w:rStyle w:val="VerbatimChar"/>
        </w:rPr>
        <w:t xml:space="preserve">cmusermod		    corevector		 csrmanage</w:t>
      </w:r>
      <w:r>
        <w:br/>
      </w:r>
      <w:r>
        <w:rPr>
          <w:rStyle w:val="VerbatimChar"/>
        </w:rPr>
        <w:t xml:space="preserve">custalmopt		    defsat		 dhelp</w:t>
      </w:r>
      <w:r>
        <w:br/>
      </w:r>
      <w:r>
        <w:rPr>
          <w:rStyle w:val="VerbatimChar"/>
        </w:rPr>
        <w:t xml:space="preserve">disp_dup_log		    displaydenialevents  dsat</w:t>
      </w:r>
      <w:r>
        <w:br/>
      </w:r>
      <w:r>
        <w:rPr>
          <w:rStyle w:val="VerbatimChar"/>
        </w:rPr>
        <w:t xml:space="preserve">fips_mode		    fullCMrelease	 fwdlreason</w:t>
      </w:r>
      <w:r>
        <w:br/>
      </w:r>
      <w:r>
        <w:rPr>
          <w:rStyle w:val="VerbatimChar"/>
        </w:rPr>
        <w:t xml:space="preserve">gemruleadmin		    getCertRepoData	 getCertUserAlarms</w:t>
      </w:r>
      <w:r>
        <w:br/>
      </w:r>
      <w:r>
        <w:rPr>
          <w:rStyle w:val="VerbatimChar"/>
        </w:rPr>
        <w:t xml:space="preserve">get_lic_sed		    ipsi_qry		 ipsisession</w:t>
      </w:r>
      <w:r>
        <w:br/>
      </w:r>
      <w:r>
        <w:rPr>
          <w:rStyle w:val="VerbatimChar"/>
        </w:rPr>
        <w:t xml:space="preserve">ipsiversion		    issmgrreachable	 licconvert</w:t>
      </w:r>
      <w:r>
        <w:br/>
      </w:r>
      <w:r>
        <w:rPr>
          <w:rStyle w:val="VerbatimChar"/>
        </w:rPr>
        <w:t xml:space="preserve">licextract		    licmigrate		 listhistory</w:t>
      </w:r>
      <w:r>
        <w:br/>
      </w:r>
      <w:r>
        <w:rPr>
          <w:rStyle w:val="VerbatimChar"/>
        </w:rPr>
        <w:t xml:space="preserve">loadcertificate		    loaddisplang	 loadipsi</w:t>
      </w:r>
      <w:r>
        <w:br/>
      </w:r>
      <w:r>
        <w:rPr>
          <w:rStyle w:val="VerbatimChar"/>
        </w:rPr>
        <w:t xml:space="preserve">loadlicense		    loadstbyipsis	 locktrans</w:t>
      </w:r>
      <w:r>
        <w:br/>
      </w:r>
      <w:r>
        <w:rPr>
          <w:rStyle w:val="VerbatimChar"/>
        </w:rPr>
        <w:t xml:space="preserve">logc			    logclear		 logecho</w:t>
      </w:r>
      <w:r>
        <w:br/>
      </w:r>
      <w:r>
        <w:rPr>
          <w:rStyle w:val="VerbatimChar"/>
        </w:rPr>
        <w:t xml:space="preserve">loginreport		    logmst		 logr</w:t>
      </w:r>
      <w:r>
        <w:br/>
      </w:r>
      <w:r>
        <w:rPr>
          <w:rStyle w:val="VerbatimChar"/>
        </w:rPr>
        <w:t xml:space="preserve">logv			    logw		 mo</w:t>
      </w:r>
      <w:r>
        <w:br/>
      </w:r>
      <w:r>
        <w:rPr>
          <w:rStyle w:val="VerbatimChar"/>
        </w:rPr>
        <w:t xml:space="preserve">mta			    mv_lastlog		 mv_status</w:t>
      </w:r>
      <w:r>
        <w:br/>
      </w:r>
      <w:r>
        <w:rPr>
          <w:rStyle w:val="VerbatimChar"/>
        </w:rPr>
        <w:t xml:space="preserve">oldloadipsi		    oldresetipsi	 outage</w:t>
      </w:r>
      <w:r>
        <w:br/>
      </w:r>
      <w:r>
        <w:rPr>
          <w:rStyle w:val="VerbatimChar"/>
        </w:rPr>
        <w:t xml:space="preserve">pingall			    productid		 resetipsi</w:t>
      </w:r>
      <w:r>
        <w:br/>
      </w:r>
      <w:r>
        <w:rPr>
          <w:rStyle w:val="VerbatimChar"/>
        </w:rPr>
        <w:t xml:space="preserve">resetstbyipsis		    restartcause	 rps</w:t>
      </w:r>
      <w:r>
        <w:br/>
      </w:r>
      <w:r>
        <w:rPr>
          <w:rStyle w:val="VerbatimChar"/>
        </w:rPr>
        <w:t xml:space="preserve">rtps			    sat			 satSessions</w:t>
      </w:r>
      <w:r>
        <w:br/>
      </w:r>
      <w:r>
        <w:rPr>
          <w:rStyle w:val="VerbatimChar"/>
        </w:rPr>
        <w:t xml:space="preserve">save_trans		    serialnumber	 server</w:t>
      </w:r>
      <w:r>
        <w:br/>
      </w:r>
      <w:r>
        <w:rPr>
          <w:rStyle w:val="VerbatimChar"/>
        </w:rPr>
        <w:t xml:space="preserve">serverInitialNetworkConfig  setCertRepoData	 settrace</w:t>
      </w:r>
      <w:r>
        <w:br/>
      </w:r>
      <w:r>
        <w:rPr>
          <w:rStyle w:val="VerbatimChar"/>
        </w:rPr>
        <w:t xml:space="preserve">sftp_removal		    sosmlogin		 start</w:t>
      </w:r>
      <w:r>
        <w:br/>
      </w:r>
      <w:r>
        <w:rPr>
          <w:rStyle w:val="VerbatimChar"/>
        </w:rPr>
        <w:t xml:space="preserve">statapp			    statuslicense	 statusserver</w:t>
      </w:r>
      <w:r>
        <w:br/>
      </w:r>
      <w:r>
        <w:rPr>
          <w:rStyle w:val="VerbatimChar"/>
        </w:rPr>
        <w:t xml:space="preserve">stop			    swversion		 systat</w:t>
      </w:r>
      <w:r>
        <w:br/>
      </w:r>
      <w:r>
        <w:rPr>
          <w:rStyle w:val="VerbatimChar"/>
        </w:rPr>
        <w:t xml:space="preserve">telnetenable		    testalarm		 testcustalm</w:t>
      </w:r>
      <w:r>
        <w:br/>
      </w:r>
      <w:r>
        <w:rPr>
          <w:rStyle w:val="VerbatimChar"/>
        </w:rPr>
        <w:t xml:space="preserve">testinads		    testinadsport	 testled</w:t>
      </w:r>
      <w:r>
        <w:br/>
      </w:r>
      <w:r>
        <w:rPr>
          <w:rStyle w:val="VerbatimChar"/>
        </w:rPr>
        <w:t xml:space="preserve">topsting		    txt2xln		 unlocktrans</w:t>
      </w:r>
      <w:r>
        <w:br/>
      </w:r>
      <w:r>
        <w:rPr>
          <w:rStyle w:val="VerbatimChar"/>
        </w:rPr>
        <w:t xml:space="preserve">unused_login_audit	    upd_pe_info		 update_activate</w:t>
      </w:r>
      <w:r>
        <w:br/>
      </w:r>
      <w:r>
        <w:rPr>
          <w:rStyle w:val="VerbatimChar"/>
        </w:rPr>
        <w:t xml:space="preserve">update_commit		    update_deactivate	 update_guard</w:t>
      </w:r>
      <w:r>
        <w:br/>
      </w:r>
      <w:r>
        <w:rPr>
          <w:rStyle w:val="VerbatimChar"/>
        </w:rPr>
        <w:t xml:space="preserve">update_info		    update_remove	 update_show</w:t>
      </w:r>
      <w:r>
        <w:br/>
      </w:r>
      <w:r>
        <w:rPr>
          <w:rStyle w:val="VerbatimChar"/>
        </w:rPr>
        <w:t xml:space="preserve">update_unpack		    vilog		 wlog</w:t>
      </w:r>
      <w:r>
        <w:br/>
      </w:r>
      <w:r>
        <w:rPr>
          <w:rStyle w:val="VerbatimChar"/>
        </w:rPr>
        <w:t xml:space="preserve">wmta			    xln2txt		 xlnrecovery</w:t>
      </w:r>
    </w:p>
    <w:p>
      <w:pPr>
        <w:pStyle w:val="FirstParagraph"/>
      </w:pPr>
      <w:r>
        <w:t xml:space="preserve">输入update_uppack的命令将补丁文件解压缩</w:t>
      </w:r>
    </w:p>
    <w:p>
      <w:pPr>
        <w:pStyle w:val="SourceCode"/>
      </w:pPr>
      <w:r>
        <w:rPr>
          <w:rStyle w:val="VerbatimChar"/>
        </w:rPr>
        <w:t xml:space="preserve">update_uppack &lt;filename&gt;</w:t>
      </w:r>
    </w:p>
    <w:p>
      <w:pPr>
        <w:pStyle w:val="FirstParagraph"/>
      </w:pPr>
      <w:r>
        <w:t xml:space="preserve">输入update_activate 安装补丁</w:t>
      </w:r>
    </w:p>
    <w:p>
      <w:pPr>
        <w:pStyle w:val="SourceCode"/>
      </w:pPr>
      <w:r>
        <w:rPr>
          <w:rStyle w:val="VerbatimChar"/>
        </w:rPr>
        <w:t xml:space="preserve">update_activate &lt;filename&gt;</w:t>
      </w:r>
    </w:p>
    <w:p>
      <w:pPr>
        <w:pStyle w:val="FirstParagraph"/>
      </w:pPr>
      <w:r>
        <w:t xml:space="preserve">卸载补丁</w:t>
      </w:r>
    </w:p>
    <w:p>
      <w:pPr>
        <w:pStyle w:val="SourceCode"/>
      </w:pPr>
      <w:r>
        <w:rPr>
          <w:rStyle w:val="VerbatimChar"/>
        </w:rPr>
        <w:t xml:space="preserve">update_deactivate &lt;filename&gt;</w:t>
      </w:r>
    </w:p>
    <w:p>
      <w:pPr>
        <w:pStyle w:val="FirstParagraph"/>
      </w:pPr>
    </w:p>
    <w:bookmarkEnd w:id="189"/>
    <w:bookmarkEnd w:id="190"/>
    <w:bookmarkStart w:id="215" w:name="X8767b1dfe0c15c431b658ef60da9fb71bef4dd3"/>
    <w:p>
      <w:pPr>
        <w:pStyle w:val="Heading3"/>
      </w:pPr>
      <w:r>
        <w:t xml:space="preserve">2.5 功能管理</w:t>
      </w:r>
    </w:p>
    <w:bookmarkStart w:id="193" w:name="Xf3b255f049e37faf139cf19f0b2e35cb8fd0bb6"/>
    <w:p>
      <w:pPr>
        <w:pStyle w:val="Heading4"/>
      </w:pPr>
      <w:r>
        <w:t xml:space="preserve">2.5.1 改变功能参数</w:t>
      </w:r>
    </w:p>
    <w:p>
      <w:pPr>
        <w:pStyle w:val="FirstParagraph"/>
      </w:pPr>
      <w:r>
        <w:rPr>
          <w:rStyle w:val="VerbatimChar"/>
        </w:rPr>
        <w:t xml:space="preserve">display system-parameters feature</w:t>
      </w:r>
      <w:r>
        <w:t xml:space="preserve"> </w:t>
      </w:r>
      <w:r>
        <w:t xml:space="preserve">查看系统功能参数</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4138514.png" id="0" name="Picture"/>
                    <pic:cNvPicPr>
                      <a:picLocks noChangeArrowheads="1" noChangeAspect="1"/>
                    </pic:cNvPicPr>
                  </pic:nvPicPr>
                  <pic:blipFill>
                    <a:blip r:embed="rId19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change system-parameters feature</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4405207.png" id="0" name="Picture"/>
                    <pic:cNvPicPr>
                      <a:picLocks noChangeArrowheads="1" noChangeAspect="1"/>
                    </pic:cNvPicPr>
                  </pic:nvPicPr>
                  <pic:blipFill>
                    <a:blip r:embed="rId192"/>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193"/>
    <w:bookmarkStart w:id="196" w:name="X4f858c9f7307df8d110332bd74875201e0d12ad"/>
    <w:p>
      <w:pPr>
        <w:pStyle w:val="Heading4"/>
      </w:pPr>
      <w:r>
        <w:t xml:space="preserve">2.5.2 设置短拨号(快速拨号)</w:t>
      </w:r>
    </w:p>
    <w:p>
      <w:pPr>
        <w:pStyle w:val="FirstParagraph"/>
      </w:pPr>
      <w:r>
        <w:rPr>
          <w:rStyle w:val="VerbatimChar"/>
        </w:rPr>
        <w:t xml:space="preserve">list abbreviated-dialing group xxx</w:t>
      </w:r>
      <w:r>
        <w:t xml:space="preserve"> </w:t>
      </w:r>
      <w:r>
        <w:t xml:space="preserve">xxx为group的号码</w:t>
      </w:r>
    </w:p>
    <w:p>
      <w:pPr>
        <w:pStyle w:val="BodyText"/>
      </w:pPr>
      <w:r>
        <w:rPr>
          <w:rStyle w:val="VerbatimChar"/>
        </w:rPr>
        <w:t xml:space="preserve">add abbrevicated-dialing group next</w:t>
      </w:r>
      <w:r>
        <w:t xml:space="preserve">添加快速拨号组</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5904329.png" id="0" name="Picture"/>
                    <pic:cNvPicPr>
                      <a:picLocks noChangeArrowheads="1" noChangeAspect="1"/>
                    </pic:cNvPicPr>
                  </pic:nvPicPr>
                  <pic:blipFill>
                    <a:blip r:embed="rId19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Size</w:t>
      </w:r>
      <w:r>
        <w:t xml:space="preserve">： 快速拨号清单中的号码个数，比如：如果需要添加8个快速拨号的号码，则在这里填写10。</w:t>
      </w:r>
    </w:p>
    <w:p>
      <w:pPr>
        <w:pStyle w:val="BodyText"/>
      </w:pPr>
      <w:r>
        <w:rPr>
          <w:rStyle w:val="VerbatimChar"/>
        </w:rPr>
        <w:t xml:space="preserve">Program Ext</w:t>
      </w:r>
      <w:r>
        <w:t xml:space="preserve">： 允许填入的分机对快速拨号列表进行修改</w:t>
      </w:r>
    </w:p>
    <w:p>
      <w:pPr>
        <w:pStyle w:val="BlockText"/>
      </w:pPr>
      <w:r>
        <w:t xml:space="preserve">快速拨号添加号码，最长不超过26位</w:t>
      </w:r>
    </w:p>
    <w:p>
      <w:pPr>
        <w:pStyle w:val="FirstParagraph"/>
      </w:pPr>
    </w:p>
    <w:p>
      <w:pPr>
        <w:pStyle w:val="BodyText"/>
      </w:pPr>
      <w:r>
        <w:t xml:space="preserve">添加完成快速拨号组之后，需要将其绑定到对应的分机上才能够生效：</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5819785.png" id="0" name="Picture"/>
                    <pic:cNvPicPr>
                      <a:picLocks noChangeArrowheads="1" noChangeAspect="1"/>
                    </pic:cNvPicPr>
                  </pic:nvPicPr>
                  <pic:blipFill>
                    <a:blip r:embed="rId195"/>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p>
    <w:bookmarkEnd w:id="196"/>
    <w:bookmarkStart w:id="199" w:name="Xd1ee7b4b8103d68085afbd833bf6c7e05d9767d"/>
    <w:p>
      <w:pPr>
        <w:pStyle w:val="Heading4"/>
      </w:pPr>
      <w:r>
        <w:t xml:space="preserve">2.5.3 设置代答组 pickup</w:t>
      </w:r>
    </w:p>
    <w:p>
      <w:pPr>
        <w:pStyle w:val="FirstParagraph"/>
      </w:pPr>
      <w:r>
        <w:rPr>
          <w:rStyle w:val="VerbatimChar"/>
        </w:rPr>
        <w:t xml:space="preserve">list pickup-group</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5554005.png" id="0" name="Picture"/>
                    <pic:cNvPicPr>
                      <a:picLocks noChangeArrowheads="1" noChangeAspect="1"/>
                    </pic:cNvPicPr>
                  </pic:nvPicPr>
                  <pic:blipFill>
                    <a:blip r:embed="rId19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add pickup-group next</w:t>
      </w:r>
      <w:r>
        <w:t xml:space="preserve"> </w:t>
      </w:r>
      <w:r>
        <w:t xml:space="preserve">一个pickup组最多50个分机号</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70814523.png" id="0" name="Picture"/>
                    <pic:cNvPicPr>
                      <a:picLocks noChangeArrowheads="1" noChangeAspect="1"/>
                    </pic:cNvPicPr>
                  </pic:nvPicPr>
                  <pic:blipFill>
                    <a:blip r:embed="rId198"/>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199"/>
    <w:bookmarkStart w:id="201" w:name="X6573dea4dc3dcd94fde41320c20b0d312daa0f4"/>
    <w:p>
      <w:pPr>
        <w:pStyle w:val="Heading4"/>
      </w:pPr>
      <w:r>
        <w:t xml:space="preserve">2.5.4 定向代答组（directed Call Pickup）</w:t>
      </w:r>
    </w:p>
    <w:p>
      <w:pPr>
        <w:pStyle w:val="FirstParagraph"/>
      </w:pPr>
    </w:p>
    <w:bookmarkStart w:id="200" w:name="Xc7eeabdd0f57bcc9577c64043a48801185efeab"/>
    <w:p>
      <w:pPr>
        <w:pStyle w:val="Heading5"/>
      </w:pPr>
      <w:r>
        <w:t xml:space="preserve">2.5.4.1 拓展代答组</w:t>
      </w:r>
    </w:p>
    <w:p>
      <w:pPr>
        <w:pStyle w:val="FirstParagraph"/>
      </w:pPr>
      <w:r>
        <w:t xml:space="preserve">&lt;待补充&gt;</w:t>
      </w:r>
    </w:p>
    <w:p>
      <w:pPr>
        <w:pStyle w:val="BodyText"/>
      </w:pPr>
    </w:p>
    <w:bookmarkEnd w:id="200"/>
    <w:bookmarkEnd w:id="201"/>
    <w:bookmarkStart w:id="205" w:name="X9bd6f9ab2e0bd46e9d16e59d34665f7ccb0b8e1"/>
    <w:p>
      <w:pPr>
        <w:pStyle w:val="Heading4"/>
      </w:pPr>
      <w:r>
        <w:t xml:space="preserve">2.5.5 设置呼叫前转</w:t>
      </w:r>
    </w:p>
    <w:p>
      <w:pPr>
        <w:pStyle w:val="FirstParagraph"/>
      </w:pPr>
      <w:r>
        <w:rPr>
          <w:rStyle w:val="VerbatimChar"/>
        </w:rPr>
        <w:t xml:space="preserve">display system-parameters coverage-forwarding</w:t>
      </w:r>
      <w:r>
        <w:t xml:space="preserve"> </w:t>
      </w:r>
      <w:r>
        <w:t xml:space="preserve">查看呼叫前转的参数，设置用户多长时间未应答则进行前转</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74904526.png" id="0" name="Picture"/>
                    <pic:cNvPicPr>
                      <a:picLocks noChangeArrowheads="1" noChangeAspect="1"/>
                    </pic:cNvPicPr>
                  </pic:nvPicPr>
                  <pic:blipFill>
                    <a:blip r:embed="rId202"/>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74916780.png" id="0" name="Picture"/>
                    <pic:cNvPicPr>
                      <a:picLocks noChangeArrowheads="1" noChangeAspect="1"/>
                    </pic:cNvPicPr>
                  </pic:nvPicPr>
                  <pic:blipFill>
                    <a:blip r:embed="rId20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list call-forwarding</w:t>
      </w:r>
      <w:r>
        <w:t xml:space="preserve"> </w:t>
      </w:r>
      <w:r>
        <w:t xml:space="preserve">查看启用了呼叫前转的话机的号码</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75614820.png" id="0" name="Picture"/>
                    <pic:cNvPicPr>
                      <a:picLocks noChangeArrowheads="1" noChangeAspect="1"/>
                    </pic:cNvPicPr>
                  </pic:nvPicPr>
                  <pic:blipFill>
                    <a:blip r:embed="rId20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05"/>
    <w:bookmarkStart w:id="208" w:name="X976bb976fd6cafd877d667d335a98cd0e2afd25"/>
    <w:p>
      <w:pPr>
        <w:pStyle w:val="Heading4"/>
      </w:pPr>
      <w:r>
        <w:t xml:space="preserve">2.5.6 COS（Class of Service）</w:t>
      </w:r>
    </w:p>
    <w:p>
      <w:pPr>
        <w:pStyle w:val="FirstParagraph"/>
      </w:pPr>
      <w:r>
        <w:t xml:space="preserve">COS不能适用于Trunk-group的远程接入功能，COS定义了话机用户本身能够访问的功能；</w:t>
      </w:r>
    </w:p>
    <w:p>
      <w:pPr>
        <w:pStyle w:val="BodyText"/>
      </w:pPr>
      <w:r>
        <w:t xml:space="preserve">COS最多分为16个等级（0-15）</w:t>
      </w:r>
    </w:p>
    <w:p>
      <w:pPr>
        <w:pStyle w:val="BodyText"/>
      </w:pPr>
      <w:r>
        <w:t xml:space="preserve">COS组最多一百个（系统必须启动分区-Tenant Partition）</w:t>
      </w:r>
    </w:p>
    <w:p>
      <w:pPr>
        <w:pStyle w:val="BodyText"/>
      </w:pPr>
      <w:r>
        <w:t xml:space="preserve">查看COS组内的权限功能：</w:t>
      </w:r>
    </w:p>
    <w:p>
      <w:pPr>
        <w:pStyle w:val="BodyText"/>
      </w:pPr>
      <w:r>
        <w:rPr>
          <w:rStyle w:val="VerbatimChar"/>
        </w:rPr>
        <w:t xml:space="preserve">display cos-group 1</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1441545.png" id="0" name="Picture"/>
                    <pic:cNvPicPr>
                      <a:picLocks noChangeArrowheads="1" noChangeAspect="1"/>
                    </pic:cNvPicPr>
                  </pic:nvPicPr>
                  <pic:blipFill>
                    <a:blip r:embed="rId206"/>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1516995.png" id="0" name="Picture"/>
                    <pic:cNvPicPr>
                      <a:picLocks noChangeArrowheads="1" noChangeAspect="1"/>
                    </pic:cNvPicPr>
                  </pic:nvPicPr>
                  <pic:blipFill>
                    <a:blip r:embed="rId20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08"/>
    <w:bookmarkStart w:id="212" w:name="X68359407da0927db7b138c736c91e1d300810bb"/>
    <w:p>
      <w:pPr>
        <w:pStyle w:val="Heading4"/>
      </w:pPr>
      <w:r>
        <w:t xml:space="preserve">2.5.7 建立涵盖路径 coverage path</w:t>
      </w:r>
    </w:p>
    <w:p>
      <w:pPr>
        <w:pStyle w:val="FirstParagraph"/>
      </w:pPr>
      <w:r>
        <w:rPr>
          <w:rStyle w:val="VerbatimChar"/>
        </w:rPr>
        <w:t xml:space="preserve">coverage path</w:t>
      </w:r>
      <w:r>
        <w:t xml:space="preserve">是指当呼入的呼叫没有应答时，设置这个呼叫按照顺序将呼叫路由到可处理的应答点，如果路由的应答点无法处理，则路由到下一个。应答点可以时分机号也可以是邮箱等。</w:t>
      </w:r>
    </w:p>
    <w:p>
      <w:pPr>
        <w:pStyle w:val="BodyText"/>
      </w:pPr>
      <w:r>
        <w:t xml:space="preserve">一个分机最多有6个涵盖点（应答点）</w:t>
      </w:r>
    </w:p>
    <w:p>
      <w:pPr>
        <w:pStyle w:val="BodyText"/>
      </w:pPr>
      <w:r>
        <w:rPr>
          <w:rStyle w:val="VerbatimChar"/>
        </w:rPr>
        <w:t xml:space="preserve">display coverage path x</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3447990.png" id="0" name="Picture"/>
                    <pic:cNvPicPr>
                      <a:picLocks noChangeArrowheads="1" noChangeAspect="1"/>
                    </pic:cNvPicPr>
                  </pic:nvPicPr>
                  <pic:blipFill>
                    <a:blip r:embed="rId209"/>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add coverage path next</w:t>
      </w:r>
      <w:r>
        <w:t xml:space="preserve"> </w:t>
      </w:r>
      <w:r>
        <w:t xml:space="preserve">添加新的涵盖点</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3701965.png" id="0" name="Picture"/>
                    <pic:cNvPicPr>
                      <a:picLocks noChangeArrowheads="1" noChangeAspect="1"/>
                    </pic:cNvPicPr>
                  </pic:nvPicPr>
                  <pic:blipFill>
                    <a:blip r:embed="rId210"/>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建立完成涵盖点后需要将分机下绑定涵盖路径：</w:t>
      </w:r>
    </w:p>
    <w:p>
      <w:pPr>
        <w:pStyle w:val="BodyText"/>
      </w:pPr>
      <w:r>
        <w:rPr>
          <w:rStyle w:val="VerbatimChar"/>
        </w:rPr>
        <w:t xml:space="preserve">change station xxx</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3844643.png" id="0" name="Picture"/>
                    <pic:cNvPicPr>
                      <a:picLocks noChangeArrowheads="1" noChangeAspect="1"/>
                    </pic:cNvPicPr>
                  </pic:nvPicPr>
                  <pic:blipFill>
                    <a:blip r:embed="rId21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12"/>
    <w:bookmarkStart w:id="213" w:name="X1a16f9484f51989951ae435d754f2645db8d158"/>
    <w:p>
      <w:pPr>
        <w:pStyle w:val="Heading4"/>
      </w:pPr>
      <w:r>
        <w:t xml:space="preserve">2.5.8 建立增强型涵盖路径 coverage path</w:t>
      </w:r>
    </w:p>
    <w:p>
      <w:pPr>
        <w:pStyle w:val="FirstParagraph"/>
      </w:pPr>
      <w:r>
        <w:t xml:space="preserve">&lt;待补充&gt;</w:t>
      </w:r>
    </w:p>
    <w:bookmarkEnd w:id="213"/>
    <w:bookmarkStart w:id="214" w:name="Xeec2c45c21290151bf3bdea21b6fe7f276bd32a"/>
    <w:p>
      <w:pPr>
        <w:pStyle w:val="Heading4"/>
      </w:pPr>
      <w:r>
        <w:t xml:space="preserve">2.5.9 建立桥接呼叫</w:t>
      </w:r>
    </w:p>
    <w:p>
      <w:pPr>
        <w:pStyle w:val="FirstParagraph"/>
      </w:pPr>
      <w:r>
        <w:t xml:space="preserve">&lt;待补充&gt;</w:t>
      </w:r>
    </w:p>
    <w:bookmarkEnd w:id="214"/>
    <w:bookmarkEnd w:id="215"/>
    <w:bookmarkEnd w:id="216"/>
    <w:bookmarkStart w:id="255" w:name="第3章-troubleshooting"/>
    <w:p>
      <w:pPr>
        <w:pStyle w:val="Heading2"/>
      </w:pPr>
      <w:r>
        <w:t xml:space="preserve">第3章 TroubleShooting</w:t>
      </w:r>
    </w:p>
    <w:bookmarkStart w:id="251" w:name="常用命令"/>
    <w:p>
      <w:pPr>
        <w:pStyle w:val="Heading3"/>
      </w:pPr>
      <w:r>
        <w:t xml:space="preserve">常用命令</w:t>
      </w:r>
    </w:p>
    <w:bookmarkStart w:id="228" w:name="list命令"/>
    <w:p>
      <w:pPr>
        <w:pStyle w:val="Heading4"/>
      </w:pPr>
      <w:r>
        <w:t xml:space="preserve">list命令</w:t>
      </w:r>
    </w:p>
    <w:p>
      <w:pPr>
        <w:pStyle w:val="BlockText"/>
      </w:pPr>
      <w:r>
        <w:t xml:space="preserve">list 可以查看很多系统配置信息，对系统整体可以有个大概了解</w:t>
      </w:r>
      <w:r>
        <w:t xml:space="preserve"> </w:t>
      </w:r>
    </w:p>
    <w:bookmarkStart w:id="218" w:name="查看分机号"/>
    <w:p>
      <w:pPr>
        <w:pStyle w:val="Heading5"/>
      </w:pPr>
      <w:r>
        <w:t xml:space="preserve">查看分机号</w:t>
      </w:r>
    </w:p>
    <w:p>
      <w:pPr>
        <w:pStyle w:val="FirstParagraph"/>
      </w:pPr>
      <w:r>
        <w:rPr>
          <w:rStyle w:val="VerbatimChar"/>
        </w:rPr>
        <w:t xml:space="preserve">list station</w:t>
      </w:r>
    </w:p>
    <w:p>
      <w:pPr>
        <w:pStyle w:val="BodyText"/>
      </w:pPr>
      <w:r>
        <w:t xml:space="preserve">通过GEDI输入如上命令可以看到：</w:t>
      </w:r>
    </w:p>
    <w:p>
      <w:pPr>
        <w:pStyle w:val="CaptionedFigure"/>
      </w:pPr>
      <w:r>
        <w:drawing>
          <wp:inline>
            <wp:extent cx="5334000" cy="2889250"/>
            <wp:effectExtent b="0" l="0" r="0" t="0"/>
            <wp:docPr descr="" title="" id="1" name="Picture"/>
            <a:graphic>
              <a:graphicData uri="http://schemas.openxmlformats.org/drawingml/2006/picture">
                <pic:pic>
                  <pic:nvPicPr>
                    <pic:cNvPr descr="http://markdown-bluebaozi.oss-cn-shanghai.aliyuncs.com/img/image-20210527152149922.png" id="0" name="Picture"/>
                    <pic:cNvPicPr>
                      <a:picLocks noChangeArrowheads="1" noChangeAspect="1"/>
                    </pic:cNvPicPr>
                  </pic:nvPicPr>
                  <pic:blipFill>
                    <a:blip r:embed="rId217"/>
                    <a:stretch>
                      <a:fillRect/>
                    </a:stretch>
                  </pic:blipFill>
                  <pic:spPr bwMode="auto">
                    <a:xfrm>
                      <a:off x="0" y="0"/>
                      <a:ext cx="5334000" cy="2889250"/>
                    </a:xfrm>
                    <a:prstGeom prst="rect">
                      <a:avLst/>
                    </a:prstGeom>
                    <a:noFill/>
                    <a:ln w="9525">
                      <a:noFill/>
                      <a:headEnd/>
                      <a:tailEnd/>
                    </a:ln>
                  </pic:spPr>
                </pic:pic>
              </a:graphicData>
            </a:graphic>
          </wp:inline>
        </w:drawing>
      </w:r>
    </w:p>
    <w:p>
      <w:pPr>
        <w:pStyle w:val="ImageCaption"/>
      </w:pPr>
    </w:p>
    <w:bookmarkEnd w:id="218"/>
    <w:bookmarkStart w:id="219" w:name="查看注册分机号"/>
    <w:p>
      <w:pPr>
        <w:pStyle w:val="Heading5"/>
      </w:pPr>
      <w:r>
        <w:t xml:space="preserve">查看注册分机号</w:t>
      </w:r>
    </w:p>
    <w:p>
      <w:pPr>
        <w:pStyle w:val="FirstParagraph"/>
      </w:pPr>
      <w:r>
        <w:rPr>
          <w:rStyle w:val="VerbatimChar"/>
        </w:rPr>
        <w:t xml:space="preserve">list registered-ip-sation</w:t>
      </w:r>
    </w:p>
    <w:bookmarkEnd w:id="219"/>
    <w:bookmarkStart w:id="220" w:name="追踪分机号"/>
    <w:p>
      <w:pPr>
        <w:pStyle w:val="Heading5"/>
      </w:pPr>
      <w:r>
        <w:t xml:space="preserve">追踪分机号</w:t>
      </w:r>
    </w:p>
    <w:p>
      <w:pPr>
        <w:pStyle w:val="FirstParagraph"/>
      </w:pPr>
      <w:r>
        <w:rPr>
          <w:rStyle w:val="VerbatimChar"/>
        </w:rPr>
        <w:t xml:space="preserve">list trace station xxx</w:t>
      </w:r>
    </w:p>
    <w:bookmarkEnd w:id="220"/>
    <w:bookmarkStart w:id="221" w:name="查看板卡"/>
    <w:p>
      <w:pPr>
        <w:pStyle w:val="Heading5"/>
      </w:pPr>
      <w:r>
        <w:t xml:space="preserve">查看板卡</w:t>
      </w:r>
    </w:p>
    <w:p>
      <w:pPr>
        <w:pStyle w:val="FirstParagraph"/>
      </w:pPr>
      <w:r>
        <w:rPr>
          <w:rStyle w:val="VerbatimChar"/>
        </w:rPr>
        <w:t xml:space="preserve">list configuration all</w:t>
      </w:r>
    </w:p>
    <w:p>
      <w:pPr>
        <w:pStyle w:val="BodyText"/>
      </w:pPr>
      <w:r>
        <w:t xml:space="preserve">端口地址=板卡号+端口号</w:t>
      </w:r>
    </w:p>
    <w:bookmarkEnd w:id="221"/>
    <w:bookmarkStart w:id="222" w:name="查看ip接口"/>
    <w:p>
      <w:pPr>
        <w:pStyle w:val="Heading5"/>
      </w:pPr>
      <w:r>
        <w:t xml:space="preserve">查看IP接口</w:t>
      </w:r>
    </w:p>
    <w:p>
      <w:pPr>
        <w:pStyle w:val="FirstParagraph"/>
      </w:pPr>
      <w:r>
        <w:rPr>
          <w:rStyle w:val="VerbatimChar"/>
        </w:rPr>
        <w:t xml:space="preserve">list ip-interface all</w:t>
      </w:r>
    </w:p>
    <w:bookmarkEnd w:id="222"/>
    <w:bookmarkStart w:id="223" w:name="查看呼叫路由"/>
    <w:p>
      <w:pPr>
        <w:pStyle w:val="Heading5"/>
      </w:pPr>
      <w:r>
        <w:t xml:space="preserve">查看呼叫路由</w:t>
      </w:r>
    </w:p>
    <w:p>
      <w:pPr>
        <w:pStyle w:val="FirstParagraph"/>
      </w:pPr>
      <w:r>
        <w:rPr>
          <w:rStyle w:val="VerbatimChar"/>
        </w:rPr>
        <w:t xml:space="preserve">list route-pattern</w:t>
      </w:r>
    </w:p>
    <w:bookmarkEnd w:id="223"/>
    <w:bookmarkStart w:id="224" w:name="查看trunk-group"/>
    <w:p>
      <w:pPr>
        <w:pStyle w:val="Heading5"/>
      </w:pPr>
      <w:r>
        <w:t xml:space="preserve">查看TRUNK-Group</w:t>
      </w:r>
    </w:p>
    <w:p>
      <w:pPr>
        <w:pStyle w:val="FirstParagraph"/>
      </w:pPr>
      <w:r>
        <w:rPr>
          <w:rStyle w:val="VerbatimChar"/>
        </w:rPr>
        <w:t xml:space="preserve">list trunk-group</w:t>
      </w:r>
    </w:p>
    <w:bookmarkEnd w:id="224"/>
    <w:bookmarkStart w:id="226" w:name="查看语音网关"/>
    <w:p>
      <w:pPr>
        <w:pStyle w:val="Heading5"/>
      </w:pPr>
      <w:r>
        <w:t xml:space="preserve">查看语音网关</w:t>
      </w:r>
    </w:p>
    <w:p>
      <w:pPr>
        <w:pStyle w:val="FirstParagraph"/>
      </w:pPr>
      <w:r>
        <w:rPr>
          <w:rStyle w:val="VerbatimChar"/>
        </w:rPr>
        <w:t xml:space="preserve">list media-gateway</w:t>
      </w:r>
    </w:p>
    <w:p>
      <w:pPr>
        <w:pStyle w:val="BodyText"/>
      </w:pPr>
      <w:r>
        <w:t xml:space="preserve">可以查看到CM注册上来的媒体网关，</w:t>
      </w:r>
      <w:r>
        <w:rPr>
          <w:rStyle w:val="VerbatimChar"/>
        </w:rPr>
        <w:t xml:space="preserve">Reg？</w:t>
      </w:r>
      <w:r>
        <w:t xml:space="preserve">选项表明了该Media Gateway是否已经注册到CM上，并受到CM的管控。</w:t>
      </w:r>
    </w:p>
    <w:p>
      <w:pPr>
        <w:pStyle w:val="BlockText"/>
      </w:pPr>
      <w:r>
        <w:t xml:space="preserve">CM管理媒体网关，类易于思科的MGCP，所有语音配置都在CM上管理配置，网关上没有语音配置，只有基本的网络配置。</w:t>
      </w:r>
    </w:p>
    <w:p>
      <w:pPr>
        <w:pStyle w:val="CaptionedFigure"/>
      </w:pPr>
      <w:r>
        <w:drawing>
          <wp:inline>
            <wp:extent cx="5334000" cy="2836260"/>
            <wp:effectExtent b="0" l="0" r="0" t="0"/>
            <wp:docPr descr="" title="" id="1" name="Picture"/>
            <a:graphic>
              <a:graphicData uri="http://schemas.openxmlformats.org/drawingml/2006/picture">
                <pic:pic>
                  <pic:nvPicPr>
                    <pic:cNvPr descr="C:\Users\wangwei2\OneDrive\Blogs\Avaya\Avaya%E8%BF%90%E7%BB%B4%E7%AC%94%E8%AE%B0.assets\image-20210531153308499.png" id="0" name="Picture"/>
                    <pic:cNvPicPr>
                      <a:picLocks noChangeArrowheads="1" noChangeAspect="1"/>
                    </pic:cNvPicPr>
                  </pic:nvPicPr>
                  <pic:blipFill>
                    <a:blip r:embed="rId225"/>
                    <a:stretch>
                      <a:fillRect/>
                    </a:stretch>
                  </pic:blipFill>
                  <pic:spPr bwMode="auto">
                    <a:xfrm>
                      <a:off x="0" y="0"/>
                      <a:ext cx="5334000" cy="2836260"/>
                    </a:xfrm>
                    <a:prstGeom prst="rect">
                      <a:avLst/>
                    </a:prstGeom>
                    <a:noFill/>
                    <a:ln w="9525">
                      <a:noFill/>
                      <a:headEnd/>
                      <a:tailEnd/>
                    </a:ln>
                  </pic:spPr>
                </pic:pic>
              </a:graphicData>
            </a:graphic>
          </wp:inline>
        </w:drawing>
      </w:r>
    </w:p>
    <w:p>
      <w:pPr>
        <w:pStyle w:val="ImageCaption"/>
      </w:pPr>
    </w:p>
    <w:bookmarkEnd w:id="226"/>
    <w:bookmarkStart w:id="227" w:name="查看系统日志"/>
    <w:p>
      <w:pPr>
        <w:pStyle w:val="Heading5"/>
      </w:pPr>
      <w:r>
        <w:t xml:space="preserve">查看系统日志</w:t>
      </w:r>
    </w:p>
    <w:bookmarkEnd w:id="227"/>
    <w:bookmarkEnd w:id="228"/>
    <w:bookmarkStart w:id="229" w:name="display命令"/>
    <w:p>
      <w:pPr>
        <w:pStyle w:val="Heading4"/>
      </w:pPr>
      <w:r>
        <w:t xml:space="preserve">display命令</w:t>
      </w:r>
    </w:p>
    <w:p>
      <w:pPr>
        <w:pStyle w:val="FirstParagraph"/>
      </w:pPr>
      <w:r>
        <w:t xml:space="preserve">查看系统告警</w:t>
      </w:r>
    </w:p>
    <w:p>
      <w:pPr>
        <w:pStyle w:val="BodyText"/>
      </w:pPr>
      <w:r>
        <w:t xml:space="preserve">消除告警</w:t>
      </w:r>
    </w:p>
    <w:p>
      <w:pPr>
        <w:pStyle w:val="BodyText"/>
      </w:pPr>
    </w:p>
    <w:bookmarkEnd w:id="229"/>
    <w:bookmarkStart w:id="230" w:name="追踪trunk"/>
    <w:p>
      <w:pPr>
        <w:pStyle w:val="Heading4"/>
      </w:pPr>
      <w:r>
        <w:t xml:space="preserve">追踪trunk</w:t>
      </w:r>
    </w:p>
    <w:p>
      <w:pPr>
        <w:pStyle w:val="FirstParagraph"/>
      </w:pPr>
      <w:r>
        <w:rPr>
          <w:rStyle w:val="VerbatimChar"/>
        </w:rPr>
        <w:t xml:space="preserve">list trace tac xxx</w:t>
      </w:r>
    </w:p>
    <w:bookmarkEnd w:id="230"/>
    <w:bookmarkStart w:id="232" w:name="查看系统试试中继线路占用情况"/>
    <w:p>
      <w:pPr>
        <w:pStyle w:val="Heading4"/>
      </w:pPr>
      <w:r>
        <w:t xml:space="preserve">查看系统试试中继线路占用情况</w:t>
      </w:r>
    </w:p>
    <w:p>
      <w:pPr>
        <w:pStyle w:val="FirstParagraph"/>
      </w:pPr>
      <w:r>
        <w:rPr>
          <w:rStyle w:val="VerbatimChar"/>
        </w:rPr>
        <w:t xml:space="preserve">monitor traffic trunk-group</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0913184.png" id="0" name="Picture"/>
                    <pic:cNvPicPr>
                      <a:picLocks noChangeArrowheads="1" noChangeAspect="1"/>
                    </pic:cNvPicPr>
                  </pic:nvPicPr>
                  <pic:blipFill>
                    <a:blip r:embed="rId23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32"/>
    <w:bookmarkStart w:id="234" w:name="查看hunt-group的线路占用情况"/>
    <w:p>
      <w:pPr>
        <w:pStyle w:val="Heading4"/>
      </w:pPr>
      <w:r>
        <w:t xml:space="preserve">查看hunt-group的线路占用情况</w:t>
      </w:r>
    </w:p>
    <w:p>
      <w:pPr>
        <w:pStyle w:val="FirstParagraph"/>
      </w:pPr>
      <w:r>
        <w:rPr>
          <w:rStyle w:val="VerbatimChar"/>
        </w:rPr>
        <w:t xml:space="preserve">monitor traffic hunt-group</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116905.png" id="0" name="Picture"/>
                    <pic:cNvPicPr>
                      <a:picLocks noChangeArrowheads="1" noChangeAspect="1"/>
                    </pic:cNvPicPr>
                  </pic:nvPicPr>
                  <pic:blipFill>
                    <a:blip r:embed="rId23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34"/>
    <w:bookmarkStart w:id="236" w:name="查看系统健康状况"/>
    <w:p>
      <w:pPr>
        <w:pStyle w:val="Heading4"/>
      </w:pPr>
      <w:r>
        <w:t xml:space="preserve">查看系统健康状况</w:t>
      </w:r>
    </w:p>
    <w:p>
      <w:pPr>
        <w:pStyle w:val="FirstParagraph"/>
      </w:pPr>
      <w:r>
        <w:rPr>
          <w:rStyle w:val="VerbatimChar"/>
        </w:rPr>
        <w:t xml:space="preserve">status health</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546682.png" id="0" name="Picture"/>
                    <pic:cNvPicPr>
                      <a:picLocks noChangeArrowheads="1" noChangeAspect="1"/>
                    </pic:cNvPicPr>
                  </pic:nvPicPr>
                  <pic:blipFill>
                    <a:blip r:embed="rId235"/>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36"/>
    <w:bookmarkStart w:id="248" w:name="查看系统软件许可"/>
    <w:p>
      <w:pPr>
        <w:pStyle w:val="Heading4"/>
      </w:pPr>
      <w:r>
        <w:t xml:space="preserve">查看系统软件许可</w:t>
      </w:r>
    </w:p>
    <w:p>
      <w:pPr>
        <w:pStyle w:val="FirstParagraph"/>
      </w:pPr>
      <w:r>
        <w:rPr>
          <w:rStyle w:val="VerbatimChar"/>
        </w:rPr>
        <w:t xml:space="preserve">display system-parameters customer-options</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910360.png" id="0" name="Picture"/>
                    <pic:cNvPicPr>
                      <a:picLocks noChangeArrowheads="1" noChangeAspect="1"/>
                    </pic:cNvPicPr>
                  </pic:nvPicPr>
                  <pic:blipFill>
                    <a:blip r:embed="rId23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929168.png" id="0" name="Picture"/>
                    <pic:cNvPicPr>
                      <a:picLocks noChangeArrowheads="1" noChangeAspect="1"/>
                    </pic:cNvPicPr>
                  </pic:nvPicPr>
                  <pic:blipFill>
                    <a:blip r:embed="rId238"/>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943400.png" id="0" name="Picture"/>
                    <pic:cNvPicPr>
                      <a:picLocks noChangeArrowheads="1" noChangeAspect="1"/>
                    </pic:cNvPicPr>
                  </pic:nvPicPr>
                  <pic:blipFill>
                    <a:blip r:embed="rId239"/>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956593.png" id="0" name="Picture"/>
                    <pic:cNvPicPr>
                      <a:picLocks noChangeArrowheads="1" noChangeAspect="1"/>
                    </pic:cNvPicPr>
                  </pic:nvPicPr>
                  <pic:blipFill>
                    <a:blip r:embed="rId240"/>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018950.png" id="0" name="Picture"/>
                    <pic:cNvPicPr>
                      <a:picLocks noChangeArrowheads="1" noChangeAspect="1"/>
                    </pic:cNvPicPr>
                  </pic:nvPicPr>
                  <pic:blipFill>
                    <a:blip r:embed="rId24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032755.png" id="0" name="Picture"/>
                    <pic:cNvPicPr>
                      <a:picLocks noChangeArrowheads="1" noChangeAspect="1"/>
                    </pic:cNvPicPr>
                  </pic:nvPicPr>
                  <pic:blipFill>
                    <a:blip r:embed="rId242"/>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043953.png" id="0" name="Picture"/>
                    <pic:cNvPicPr>
                      <a:picLocks noChangeArrowheads="1" noChangeAspect="1"/>
                    </pic:cNvPicPr>
                  </pic:nvPicPr>
                  <pic:blipFill>
                    <a:blip r:embed="rId24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055756.png" id="0" name="Picture"/>
                    <pic:cNvPicPr>
                      <a:picLocks noChangeArrowheads="1" noChangeAspect="1"/>
                    </pic:cNvPicPr>
                  </pic:nvPicPr>
                  <pic:blipFill>
                    <a:blip r:embed="rId24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107501.png" id="0" name="Picture"/>
                    <pic:cNvPicPr>
                      <a:picLocks noChangeArrowheads="1" noChangeAspect="1"/>
                    </pic:cNvPicPr>
                  </pic:nvPicPr>
                  <pic:blipFill>
                    <a:blip r:embed="rId245"/>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122048.png" id="0" name="Picture"/>
                    <pic:cNvPicPr>
                      <a:picLocks noChangeArrowheads="1" noChangeAspect="1"/>
                    </pic:cNvPicPr>
                  </pic:nvPicPr>
                  <pic:blipFill>
                    <a:blip r:embed="rId246"/>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137349.png" id="0" name="Picture"/>
                    <pic:cNvPicPr>
                      <a:picLocks noChangeArrowheads="1" noChangeAspect="1"/>
                    </pic:cNvPicPr>
                  </pic:nvPicPr>
                  <pic:blipFill>
                    <a:blip r:embed="rId24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48"/>
    <w:bookmarkStart w:id="250" w:name="查看pbx系统版本"/>
    <w:p>
      <w:pPr>
        <w:pStyle w:val="Heading4"/>
      </w:pPr>
      <w:r>
        <w:t xml:space="preserve">查看PBX系统版本</w:t>
      </w:r>
    </w:p>
    <w:p>
      <w:pPr>
        <w:pStyle w:val="FirstParagraph"/>
      </w:pPr>
      <w:r>
        <w:rPr>
          <w:rStyle w:val="VerbatimChar"/>
        </w:rPr>
        <w:t xml:space="preserve">list configuration software-version</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3117379.png" id="0" name="Picture"/>
                    <pic:cNvPicPr>
                      <a:picLocks noChangeArrowheads="1" noChangeAspect="1"/>
                    </pic:cNvPicPr>
                  </pic:nvPicPr>
                  <pic:blipFill>
                    <a:blip r:embed="rId249"/>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p>
    <w:bookmarkEnd w:id="250"/>
    <w:bookmarkEnd w:id="251"/>
    <w:bookmarkStart w:id="254" w:name="出现命令command-havs-data-locked"/>
    <w:p>
      <w:pPr>
        <w:pStyle w:val="Heading3"/>
      </w:pPr>
      <w:r>
        <w:t xml:space="preserve">出现命令</w:t>
      </w:r>
      <w:r>
        <w:rPr>
          <w:rStyle w:val="VerbatimChar"/>
        </w:rPr>
        <w:t xml:space="preserve">command</w:t>
      </w:r>
      <w:r>
        <w:t xml:space="preserve"> </w:t>
      </w:r>
      <w:r>
        <w:t xml:space="preserve">havs data locked</w:t>
      </w:r>
    </w:p>
    <w:p>
      <w:pPr>
        <w:numPr>
          <w:ilvl w:val="0"/>
          <w:numId w:val="1021"/>
        </w:numPr>
      </w:pPr>
      <w:r>
        <w:t xml:space="preserve">问题描述：</w:t>
      </w:r>
    </w:p>
    <w:p>
      <w:pPr>
        <w:pStyle w:val="FirstParagraph"/>
      </w:pPr>
      <w:r>
        <w:t xml:space="preserve">在命令框中输入</w:t>
      </w:r>
      <w:r>
        <w:rPr>
          <w:rStyle w:val="VerbatimChar"/>
        </w:rPr>
        <w:t xml:space="preserve">duplicate station xxx</w:t>
      </w:r>
      <w:r>
        <w:t xml:space="preserve"> </w:t>
      </w:r>
      <w:r>
        <w:t xml:space="preserve">出现如下报错：</w:t>
      </w:r>
    </w:p>
    <w:p>
      <w:pPr>
        <w:pStyle w:val="CaptionedFigure"/>
      </w:pPr>
      <w:r>
        <w:drawing>
          <wp:inline>
            <wp:extent cx="5334000" cy="3771982"/>
            <wp:effectExtent b="0" l="0" r="0" t="0"/>
            <wp:docPr descr="" title="" id="1" name="Picture"/>
            <a:graphic>
              <a:graphicData uri="http://schemas.openxmlformats.org/drawingml/2006/picture">
                <pic:pic>
                  <pic:nvPicPr>
                    <pic:cNvPr descr="http://markdown-bluebaozi.oss-cn-shanghai.aliyuncs.com/img/image-20210527172600244.png" id="0" name="Picture"/>
                    <pic:cNvPicPr>
                      <a:picLocks noChangeArrowheads="1" noChangeAspect="1"/>
                    </pic:cNvPicPr>
                  </pic:nvPicPr>
                  <pic:blipFill>
                    <a:blip r:embed="rId252"/>
                    <a:stretch>
                      <a:fillRect/>
                    </a:stretch>
                  </pic:blipFill>
                  <pic:spPr bwMode="auto">
                    <a:xfrm>
                      <a:off x="0" y="0"/>
                      <a:ext cx="5334000" cy="3771982"/>
                    </a:xfrm>
                    <a:prstGeom prst="rect">
                      <a:avLst/>
                    </a:prstGeom>
                    <a:noFill/>
                    <a:ln w="9525">
                      <a:noFill/>
                      <a:headEnd/>
                      <a:tailEnd/>
                    </a:ln>
                  </pic:spPr>
                </pic:pic>
              </a:graphicData>
            </a:graphic>
          </wp:inline>
        </w:drawing>
      </w:r>
    </w:p>
    <w:p>
      <w:pPr>
        <w:pStyle w:val="ImageCaption"/>
      </w:pPr>
    </w:p>
    <w:p>
      <w:pPr>
        <w:numPr>
          <w:ilvl w:val="0"/>
          <w:numId w:val="1022"/>
        </w:numPr>
      </w:pPr>
      <w:r>
        <w:t xml:space="preserve">问题分析</w:t>
      </w:r>
    </w:p>
    <w:p>
      <w:pPr>
        <w:numPr>
          <w:ilvl w:val="0"/>
          <w:numId w:val="1000"/>
        </w:numPr>
      </w:pPr>
      <w:r>
        <w:t xml:space="preserve">这可能由于管理员在操作命令后，没有正确的退出命令，导致该条命令被lock。</w:t>
      </w:r>
    </w:p>
    <w:p>
      <w:pPr>
        <w:numPr>
          <w:ilvl w:val="0"/>
          <w:numId w:val="1022"/>
        </w:numPr>
      </w:pPr>
      <w:r>
        <w:t xml:space="preserve">解决方案</w:t>
      </w:r>
    </w:p>
    <w:p>
      <w:pPr>
        <w:numPr>
          <w:ilvl w:val="1"/>
          <w:numId w:val="1023"/>
        </w:numPr>
      </w:pPr>
      <w:r>
        <w:t xml:space="preserve">需要查看管理员的登录session状况，找到命令lock的管理员</w:t>
      </w:r>
    </w:p>
    <w:p>
      <w:pPr>
        <w:numPr>
          <w:ilvl w:val="1"/>
          <w:numId w:val="1000"/>
        </w:numPr>
      </w:pPr>
      <w:r>
        <w:t xml:space="preserve">输入</w:t>
      </w:r>
      <w:r>
        <w:rPr>
          <w:rStyle w:val="VerbatimChar"/>
        </w:rPr>
        <w:t xml:space="preserve">status logins</w:t>
      </w:r>
      <w:r>
        <w:t xml:space="preserve">可以看到所有管理员的登录状态，并且可以看到管理员当前正在使用的command</w:t>
      </w:r>
    </w:p>
    <w:p>
      <w:pPr>
        <w:numPr>
          <w:ilvl w:val="1"/>
          <w:numId w:val="1000"/>
        </w:numPr>
        <w:pStyle w:val="CaptionedFigure"/>
      </w:pPr>
      <w:r>
        <w:drawing>
          <wp:inline>
            <wp:extent cx="5334000" cy="3771982"/>
            <wp:effectExtent b="0" l="0" r="0" t="0"/>
            <wp:docPr descr="" title="" id="1" name="Picture"/>
            <a:graphic>
              <a:graphicData uri="http://schemas.openxmlformats.org/drawingml/2006/picture">
                <pic:pic>
                  <pic:nvPicPr>
                    <pic:cNvPr descr="C:\Users\wangwei2\OneDrive\Blogs\Avaya\Avaya%E8%BF%90%E7%BB%B4%E7%AC%94%E8%AE%B0.assets\image-20210527173802649.png" id="0" name="Picture"/>
                    <pic:cNvPicPr>
                      <a:picLocks noChangeArrowheads="1" noChangeAspect="1"/>
                    </pic:cNvPicPr>
                  </pic:nvPicPr>
                  <pic:blipFill>
                    <a:blip r:embed="rId253"/>
                    <a:stretch>
                      <a:fillRect/>
                    </a:stretch>
                  </pic:blipFill>
                  <pic:spPr bwMode="auto">
                    <a:xfrm>
                      <a:off x="0" y="0"/>
                      <a:ext cx="5334000" cy="3771982"/>
                    </a:xfrm>
                    <a:prstGeom prst="rect">
                      <a:avLst/>
                    </a:prstGeom>
                    <a:noFill/>
                    <a:ln w="9525">
                      <a:noFill/>
                      <a:headEnd/>
                      <a:tailEnd/>
                    </a:ln>
                  </pic:spPr>
                </pic:pic>
              </a:graphicData>
            </a:graphic>
          </wp:inline>
        </w:drawing>
      </w:r>
    </w:p>
    <w:p>
      <w:pPr>
        <w:numPr>
          <w:ilvl w:val="1"/>
          <w:numId w:val="1000"/>
        </w:numPr>
        <w:pStyle w:val="ImageCaption"/>
      </w:pPr>
    </w:p>
    <w:p>
      <w:pPr>
        <w:numPr>
          <w:ilvl w:val="1"/>
          <w:numId w:val="1000"/>
        </w:numPr>
      </w:pPr>
      <w:r>
        <w:t xml:space="preserve">图片显示dadmin这个管理员正在使用</w:t>
      </w:r>
      <w:r>
        <w:rPr>
          <w:rStyle w:val="VerbatimChar"/>
        </w:rPr>
        <w:t xml:space="preserve">stat logins</w:t>
      </w:r>
      <w:r>
        <w:t xml:space="preserve">这个命令。（这是以自己的账号演示，</w:t>
      </w:r>
      <w:r>
        <w:rPr>
          <w:rStyle w:val="VerbatimChar"/>
        </w:rPr>
        <w:t xml:space="preserve">*</w:t>
      </w:r>
      <w:r>
        <w:t xml:space="preserve">表示这个管理员是你当前登录的管理员）</w:t>
      </w:r>
    </w:p>
    <w:p>
      <w:pPr>
        <w:numPr>
          <w:ilvl w:val="2"/>
          <w:numId w:val="1024"/>
        </w:numPr>
      </w:pPr>
      <w:r>
        <w:t xml:space="preserve">输入</w:t>
      </w:r>
      <w:r>
        <w:rPr>
          <w:rStyle w:val="VerbatimChar"/>
        </w:rPr>
        <w:t xml:space="preserve">reset login-ID 3</w:t>
      </w:r>
      <w:r>
        <w:t xml:space="preserve">将命令被lock的管理员账户重置、登出，从而解决问题。</w:t>
      </w:r>
    </w:p>
    <w:p>
      <w:pPr>
        <w:pStyle w:val="FirstParagraph"/>
      </w:pPr>
    </w:p>
    <w:bookmarkEnd w:id="254"/>
    <w:bookmarkEnd w:id="255"/>
    <w:bookmarkStart w:id="264" w:name="附录"/>
    <w:p>
      <w:pPr>
        <w:pStyle w:val="Heading2"/>
      </w:pPr>
      <w:r>
        <w:t xml:space="preserve">附录</w:t>
      </w:r>
    </w:p>
    <w:bookmarkStart w:id="256" w:name="aes-运维管理"/>
    <w:p>
      <w:pPr>
        <w:pStyle w:val="Heading3"/>
      </w:pPr>
      <w:r>
        <w:t xml:space="preserve">AES 运维管理</w:t>
      </w:r>
    </w:p>
    <w:p>
      <w:pPr>
        <w:pStyle w:val="FirstParagraph"/>
      </w:pPr>
    </w:p>
    <w:p>
      <w:pPr>
        <w:pStyle w:val="BodyText"/>
      </w:pPr>
      <w:r>
        <w:t xml:space="preserve">Avaya Aura Application Enablement Services(AE Services)是一个用于支撑Avaya Aura Communication Manager(CM)的一个软件平台。AES提供了一个加强的API，协议族和Web服务用以增强CM与应用开发商，第三方软件提供商和系统集成商的合作。</w:t>
      </w:r>
    </w:p>
    <w:p>
      <w:pPr>
        <w:pStyle w:val="BodyText"/>
      </w:pPr>
      <w:r>
        <w:t xml:space="preserve"> </w:t>
      </w:r>
      <w:r>
        <w:t xml:space="preserve">AES运行在Linux平台上，与CM以及Avaya Contact Center紧密结合。AES提供了一个对已知应用的一个开放平台，同时也是下一代应用程序和商业解决方案的催化剂。</w:t>
      </w:r>
    </w:p>
    <w:p>
      <w:pPr>
        <w:pStyle w:val="BodyText"/>
      </w:pPr>
      <w:r>
        <w:t xml:space="preserve"> </w:t>
      </w:r>
      <w:r>
        <w:t xml:space="preserve">AES提供以下部署方案：</w:t>
      </w:r>
    </w:p>
    <w:p>
      <w:pPr>
        <w:numPr>
          <w:ilvl w:val="0"/>
          <w:numId w:val="1025"/>
        </w:numPr>
      </w:pPr>
      <w:r>
        <w:t xml:space="preserve">将AES部署在Avaya Aura System Platform上</w:t>
      </w:r>
    </w:p>
    <w:p>
      <w:pPr>
        <w:numPr>
          <w:ilvl w:val="0"/>
          <w:numId w:val="1025"/>
        </w:numPr>
      </w:pPr>
      <w:r>
        <w:t xml:space="preserve">将AES捆绑部署在服务器上。</w:t>
      </w:r>
    </w:p>
    <w:p>
      <w:pPr>
        <w:numPr>
          <w:ilvl w:val="0"/>
          <w:numId w:val="1025"/>
        </w:numPr>
      </w:pPr>
      <w:r>
        <w:t xml:space="preserve">将AES软件单独部署。</w:t>
      </w:r>
    </w:p>
    <w:p>
      <w:pPr>
        <w:numPr>
          <w:ilvl w:val="0"/>
          <w:numId w:val="1025"/>
        </w:numPr>
      </w:pPr>
    </w:p>
    <w:p>
      <w:pPr>
        <w:pStyle w:val="FirstParagraph"/>
      </w:pPr>
      <w:r>
        <w:t xml:space="preserve">AES具有以下服务：</w:t>
      </w:r>
    </w:p>
    <w:p>
      <w:pPr>
        <w:pStyle w:val="BodyText"/>
      </w:pPr>
      <w:r>
        <w:t xml:space="preserve">\1. DMCC服务</w:t>
      </w:r>
    </w:p>
    <w:p>
      <w:pPr>
        <w:pStyle w:val="BodyText"/>
      </w:pPr>
      <w:r>
        <w:t xml:space="preserve"> </w:t>
      </w:r>
      <w:r>
        <w:t xml:space="preserve">Device,Media,and Call Control(DMCC)服务提供了一个第三方的呼叫控制以及自有的呼叫控制（设备控制和媒体控制）。DMCC SDK提供了Java,XML,.NET API。</w:t>
      </w:r>
    </w:p>
    <w:p>
      <w:pPr>
        <w:pStyle w:val="BodyText"/>
      </w:pPr>
      <w:r>
        <w:t xml:space="preserve"> </w:t>
      </w:r>
      <w:r>
        <w:t xml:space="preserve">DMCC自有呼叫控制：</w:t>
      </w:r>
    </w:p>
    <w:p>
      <w:pPr>
        <w:numPr>
          <w:ilvl w:val="0"/>
          <w:numId w:val="1026"/>
        </w:numPr>
      </w:pPr>
      <w:r>
        <w:t xml:space="preserve">具有设备控制的DMCC提供了配置DMCC软电话,增强支持软电话的CM电话或分机号码的独有或共享控制。DMCC软电话是一个电话或分机的实体，由AES创建并注册在CM上。</w:t>
      </w:r>
    </w:p>
    <w:p>
      <w:pPr>
        <w:numPr>
          <w:ilvl w:val="0"/>
          <w:numId w:val="1026"/>
        </w:numPr>
      </w:pPr>
      <w:r>
        <w:t xml:space="preserve">具有媒体控制的DMCC提供了将通话录制为WAV格式的能力，也提供了将播放WAV文件的语音通知的能力。媒体会话控制同时也提供了一种客户应用通过RTP发送并接受TTY字符流的能力。应用程序能使用这种功能来部署Voice Carry Over(VCO)。TTY功能只有在客户媒体模式下才能使用。</w:t>
      </w:r>
    </w:p>
    <w:p>
      <w:pPr>
        <w:numPr>
          <w:ilvl w:val="0"/>
          <w:numId w:val="1000"/>
        </w:numPr>
      </w:pPr>
      <w:r>
        <w:t xml:space="preserve">DMCC第三方媒体控制：</w:t>
      </w:r>
    </w:p>
    <w:p>
      <w:pPr>
        <w:numPr>
          <w:ilvl w:val="0"/>
          <w:numId w:val="1026"/>
        </w:numPr>
      </w:pPr>
      <w:r>
        <w:t xml:space="preserve">具有呼叫控制服务的DMCC使用TSAPI服务来提供一个支持扩展的第三方呼叫控制的能力，比如停留呼叫，创建会议呼叫，改变呼叫，重新连接呼叫及监控呼叫控制事件等。</w:t>
      </w:r>
    </w:p>
    <w:p>
      <w:pPr>
        <w:numPr>
          <w:ilvl w:val="0"/>
          <w:numId w:val="1000"/>
        </w:numPr>
      </w:pPr>
    </w:p>
    <w:p>
      <w:pPr>
        <w:numPr>
          <w:ilvl w:val="0"/>
          <w:numId w:val="1000"/>
        </w:numPr>
      </w:pPr>
      <w:r>
        <w:t xml:space="preserve">路由服务：</w:t>
      </w:r>
    </w:p>
    <w:p>
      <w:pPr>
        <w:numPr>
          <w:ilvl w:val="0"/>
          <w:numId w:val="1026"/>
        </w:numPr>
      </w:pPr>
      <w:r>
        <w:t xml:space="preserve">路由服务允许应用请求和接收通话的路由指令。这些由客户路由服务器应用程序发出指令，基于CM提供的入呼叫信息。</w:t>
      </w:r>
    </w:p>
    <w:p>
      <w:pPr>
        <w:pStyle w:val="FirstParagraph"/>
      </w:pPr>
      <w:r>
        <w:t xml:space="preserve">\2. TSAPI服务</w:t>
      </w:r>
    </w:p>
    <w:p>
      <w:pPr>
        <w:pStyle w:val="BodyText"/>
      </w:pPr>
      <w:r>
        <w:t xml:space="preserve"> </w:t>
      </w:r>
      <w:r>
        <w:t xml:space="preserve">Telephony Services API(TSAPI)是一个基于C/C++的提供一个完整的第三方的呼叫控制，如控制特定呼叫或分机，完成路由或入呼叫，接收事件提示，引起CM特征和查询CM信息的API。Java Telephony API(JTAPI)是TSAPI的一个客户侧接口，和TSAPI一样，提供第三方的呼叫控制。</w:t>
      </w:r>
    </w:p>
    <w:p>
      <w:pPr>
        <w:pStyle w:val="BodyText"/>
      </w:pPr>
      <w:r>
        <w:t xml:space="preserve">\3. Web服务</w:t>
      </w:r>
    </w:p>
    <w:p>
      <w:pPr>
        <w:pStyle w:val="BodyText"/>
      </w:pPr>
      <w:r>
        <w:t xml:space="preserve"> </w:t>
      </w:r>
      <w:r>
        <w:t xml:space="preserve">Web服务提供了</w:t>
      </w:r>
      <w:r>
        <w:rPr>
          <w:iCs/>
          <w:i/>
        </w:rPr>
        <w:t xml:space="preserve">比细粒度API更高层次的抽象。Web服务使用Web Service Definition Language(WSDL)和Simple Object Access Protocol(SOAP)连接提供了更加方便通用的接入。</w:t>
      </w:r>
    </w:p>
    <w:p>
      <w:pPr>
        <w:pStyle w:val="BodyText"/>
      </w:pPr>
      <w:r>
        <w:rPr>
          <w:iCs/>
          <w:i/>
        </w:rPr>
        <w:t xml:space="preserve">4. CVLAN服务</w:t>
      </w:r>
    </w:p>
    <w:p>
      <w:pPr>
        <w:pStyle w:val="BodyText"/>
      </w:pPr>
      <w:r>
        <w:t xml:space="preserve"> </w:t>
      </w:r>
      <w:r>
        <w:rPr>
          <w:iCs/>
          <w:i/>
        </w:rPr>
        <w:t xml:space="preserve">CallVisor LAN服务是一个基于C/C++的API，他用于使能应用程序与AES交换ASAI消息。CVLAN提供了一个全面的第三方呼叫控制能力，如控制特定呼叫或分机，完成入呼叫路由，接收事件消息，引出CM特征和查询CM信息。CVLAN是一个Avaya自有的协议，不用于新的应用程序开发。</w:t>
      </w:r>
    </w:p>
    <w:p>
      <w:pPr>
        <w:pStyle w:val="BodyText"/>
      </w:pPr>
      <w:r>
        <w:rPr>
          <w:iCs/>
          <w:i/>
        </w:rPr>
        <w:t xml:space="preserve">5. DLG服务</w:t>
      </w:r>
    </w:p>
    <w:p>
      <w:pPr>
        <w:pStyle w:val="BodyText"/>
      </w:pPr>
      <w:r>
        <w:t xml:space="preserve"> </w:t>
      </w:r>
      <w:r>
        <w:t xml:space="preserve">*DEFINITY LAN Gateway(DLG)服务通过TCP/IP传送信息。也就是说DLG服务支持CM和AES之间的TCP/IP连接。DLG服务同时也用于传送ASAI/Q.931消息。DLG*是一个Avaya自有的协议，不用于新的应用程序开发。**</w:t>
      </w:r>
    </w:p>
    <w:bookmarkEnd w:id="256"/>
    <w:bookmarkStart w:id="258" w:name="查看cti-link的状态"/>
    <w:p>
      <w:pPr>
        <w:pStyle w:val="Heading3"/>
      </w:pPr>
      <w:r>
        <w:t xml:space="preserve">查看CTI link的状态</w:t>
      </w:r>
    </w:p>
    <w:p>
      <w:pPr>
        <w:pStyle w:val="FirstParagraph"/>
      </w:pPr>
      <w:r>
        <w:rPr>
          <w:rStyle w:val="VerbatimChar"/>
        </w:rPr>
        <w:t xml:space="preserve">status aesvcs cti-link</w:t>
      </w:r>
    </w:p>
    <w:p>
      <w:pPr>
        <w:pStyle w:val="CaptionedFigure"/>
      </w:pPr>
      <w:r>
        <w:drawing>
          <wp:inline>
            <wp:extent cx="5334000" cy="2196716"/>
            <wp:effectExtent b="0" l="0" r="0" t="0"/>
            <wp:docPr descr="" title="" id="1" name="Picture"/>
            <a:graphic>
              <a:graphicData uri="http://schemas.openxmlformats.org/drawingml/2006/picture">
                <pic:pic>
                  <pic:nvPicPr>
                    <pic:cNvPr descr="http://markdown-bluebaozi.oss-cn-shanghai.aliyuncs.com/img/image-20210603153603716.png" id="0" name="Picture"/>
                    <pic:cNvPicPr>
                      <a:picLocks noChangeArrowheads="1" noChangeAspect="1"/>
                    </pic:cNvPicPr>
                  </pic:nvPicPr>
                  <pic:blipFill>
                    <a:blip r:embed="rId257"/>
                    <a:stretch>
                      <a:fillRect/>
                    </a:stretch>
                  </pic:blipFill>
                  <pic:spPr bwMode="auto">
                    <a:xfrm>
                      <a:off x="0" y="0"/>
                      <a:ext cx="5334000" cy="2196716"/>
                    </a:xfrm>
                    <a:prstGeom prst="rect">
                      <a:avLst/>
                    </a:prstGeom>
                    <a:noFill/>
                    <a:ln w="9525">
                      <a:noFill/>
                      <a:headEnd/>
                      <a:tailEnd/>
                    </a:ln>
                  </pic:spPr>
                </pic:pic>
              </a:graphicData>
            </a:graphic>
          </wp:inline>
        </w:drawing>
      </w:r>
    </w:p>
    <w:p>
      <w:pPr>
        <w:pStyle w:val="ImageCaption"/>
      </w:pPr>
    </w:p>
    <w:bookmarkEnd w:id="258"/>
    <w:bookmarkStart w:id="259" w:name="g450-运维"/>
    <w:p>
      <w:pPr>
        <w:pStyle w:val="Heading3"/>
      </w:pPr>
      <w:r>
        <w:t xml:space="preserve">G450 运维</w:t>
      </w:r>
    </w:p>
    <w:bookmarkEnd w:id="259"/>
    <w:bookmarkStart w:id="262" w:name="登录g450设备"/>
    <w:p>
      <w:pPr>
        <w:pStyle w:val="Heading3"/>
      </w:pPr>
      <w:r>
        <w:t xml:space="preserve">登录G450设备</w:t>
      </w:r>
    </w:p>
    <w:p>
      <w:pPr>
        <w:pStyle w:val="SourceCode"/>
      </w:pPr>
      <w:r>
        <w:rPr>
          <w:rStyle w:val="VerbatimChar"/>
        </w:rPr>
        <w:t xml:space="preserve">telnet &lt;IP&gt;</w:t>
      </w:r>
    </w:p>
    <w:p>
      <w:pPr>
        <w:pStyle w:val="FirstParagraph"/>
      </w:pPr>
      <w:r>
        <w:t xml:space="preserve">查看接口信息</w:t>
      </w:r>
    </w:p>
    <w:p>
      <w:pPr>
        <w:pStyle w:val="SourceCode"/>
      </w:pPr>
      <w:r>
        <w:rPr>
          <w:rStyle w:val="VerbatimChar"/>
        </w:rPr>
        <w:t xml:space="preserve">SZ-G450-001(super)# show ip int b</w:t>
      </w:r>
      <w:r>
        <w:br/>
      </w:r>
      <w:r>
        <w:rPr>
          <w:rStyle w:val="VerbatimChar"/>
        </w:rPr>
        <w:t xml:space="preserve">Showing 3 Interfaces</w:t>
      </w:r>
      <w:r>
        <w:br/>
      </w:r>
      <w:r>
        <w:rPr>
          <w:rStyle w:val="VerbatimChar"/>
        </w:rPr>
        <w:t xml:space="preserve">      Interface             Address     Mask Method        Status</w:t>
      </w:r>
      <w:r>
        <w:br/>
      </w:r>
      <w:r>
        <w:rPr>
          <w:rStyle w:val="VerbatimChar"/>
        </w:rPr>
        <w:t xml:space="preserve">------------------------- --------------- ---- ------ ---------------------</w:t>
      </w:r>
      <w:r>
        <w:br/>
      </w:r>
      <w:r>
        <w:rPr>
          <w:rStyle w:val="VerbatimChar"/>
        </w:rPr>
        <w:t xml:space="preserve">USB-Modem                 10.3.248.253      30 manual      down                 </w:t>
      </w:r>
      <w:r>
        <w:br/>
      </w:r>
      <w:r>
        <w:rPr>
          <w:rStyle w:val="VerbatimChar"/>
        </w:rPr>
        <w:t xml:space="preserve">Vlan 1                    10.150.9.7        24 manual      up                   </w:t>
      </w:r>
      <w:r>
        <w:br/>
      </w:r>
      <w:r>
        <w:rPr>
          <w:rStyle w:val="VerbatimChar"/>
        </w:rPr>
        <w:t xml:space="preserve">Services                  192.11.13.6       30 manual      down   // Service Port在初始化时候连接，子网掩码是30位，所以用电脑连接到网管或者媒体服务器的ServicePort，要手动设置电脑IP位192.11.13.5/30</w:t>
      </w:r>
    </w:p>
    <w:p>
      <w:pPr>
        <w:pStyle w:val="FirstParagraph"/>
      </w:pPr>
    </w:p>
    <w:p>
      <w:pPr>
        <w:pStyle w:val="BodyText"/>
      </w:pPr>
      <w:r>
        <w:t xml:space="preserve">查看系统信息</w:t>
      </w:r>
    </w:p>
    <w:p>
      <w:pPr>
        <w:pStyle w:val="SourceCode"/>
      </w:pPr>
      <w:r>
        <w:rPr>
          <w:rStyle w:val="VerbatimChar"/>
        </w:rPr>
        <w:t xml:space="preserve">SZ-G450-001(super)# show system</w:t>
      </w:r>
      <w:r>
        <w:br/>
      </w:r>
      <w:r>
        <w:rPr>
          <w:rStyle w:val="VerbatimChar"/>
        </w:rPr>
        <w:t xml:space="preserve">System Name             :</w:t>
      </w:r>
      <w:r>
        <w:br/>
      </w:r>
      <w:r>
        <w:rPr>
          <w:rStyle w:val="VerbatimChar"/>
        </w:rPr>
        <w:t xml:space="preserve">System Location         :</w:t>
      </w:r>
      <w:r>
        <w:br/>
      </w:r>
      <w:r>
        <w:rPr>
          <w:rStyle w:val="VerbatimChar"/>
        </w:rPr>
        <w:t xml:space="preserve">System Contact          :</w:t>
      </w:r>
      <w:r>
        <w:br/>
      </w:r>
      <w:r>
        <w:rPr>
          <w:rStyle w:val="VerbatimChar"/>
        </w:rPr>
        <w:t xml:space="preserve">Uptime (d,h:m:s)        : 35,08:27:37</w:t>
      </w:r>
      <w:r>
        <w:br/>
      </w:r>
      <w:r>
        <w:rPr>
          <w:rStyle w:val="VerbatimChar"/>
        </w:rPr>
        <w:t xml:space="preserve">Call Controller Time    : 16:49:45 02 JUN 2021</w:t>
      </w:r>
      <w:r>
        <w:br/>
      </w:r>
      <w:r>
        <w:rPr>
          <w:rStyle w:val="VerbatimChar"/>
        </w:rPr>
        <w:t xml:space="preserve">Serial No               : 12TG41070194</w:t>
      </w:r>
      <w:r>
        <w:br/>
      </w:r>
      <w:r>
        <w:rPr>
          <w:rStyle w:val="VerbatimChar"/>
        </w:rPr>
        <w:t xml:space="preserve">Model                   : G450</w:t>
      </w:r>
      <w:r>
        <w:br/>
      </w:r>
      <w:r>
        <w:rPr>
          <w:rStyle w:val="VerbatimChar"/>
        </w:rPr>
        <w:t xml:space="preserve">HW Ready for FIPS       : No</w:t>
      </w:r>
      <w:r>
        <w:br/>
      </w:r>
      <w:r>
        <w:rPr>
          <w:rStyle w:val="VerbatimChar"/>
        </w:rPr>
        <w:t xml:space="preserve">Chassis HW Vintage      : 1</w:t>
      </w:r>
      <w:r>
        <w:br/>
      </w:r>
      <w:r>
        <w:rPr>
          <w:rStyle w:val="VerbatimChar"/>
        </w:rPr>
        <w:t xml:space="preserve">Chassis HW Suffix       : A</w:t>
      </w:r>
      <w:r>
        <w:br/>
      </w:r>
      <w:r>
        <w:rPr>
          <w:rStyle w:val="VerbatimChar"/>
        </w:rPr>
        <w:t xml:space="preserve">Mainboard HW Vintage    : 2</w:t>
      </w:r>
      <w:r>
        <w:br/>
      </w:r>
      <w:r>
        <w:rPr>
          <w:rStyle w:val="VerbatimChar"/>
        </w:rPr>
        <w:t xml:space="preserve">Mainboard HW Suffix     : B</w:t>
      </w:r>
      <w:r>
        <w:br/>
      </w:r>
      <w:r>
        <w:rPr>
          <w:rStyle w:val="VerbatimChar"/>
        </w:rPr>
        <w:t xml:space="preserve">Mainboard FW Vintage    : 36.8.0</w:t>
      </w:r>
      <w:r>
        <w:br/>
      </w:r>
      <w:r>
        <w:rPr>
          <w:rStyle w:val="VerbatimChar"/>
        </w:rPr>
        <w:t xml:space="preserve">LAN MAC Address         : cc:f9:54:26:a3:a0</w:t>
      </w:r>
      <w:r>
        <w:br/>
      </w:r>
      <w:r>
        <w:rPr>
          <w:rStyle w:val="VerbatimChar"/>
        </w:rPr>
        <w:t xml:space="preserve">WAN1 MAC Address        : cc:f9:54:26:a3:a1</w:t>
      </w:r>
      <w:r>
        <w:br/>
      </w:r>
      <w:r>
        <w:rPr>
          <w:rStyle w:val="VerbatimChar"/>
        </w:rPr>
        <w:t xml:space="preserve">WAN2 MAC Address        : cc:f9:54:26:a3:a2</w:t>
      </w:r>
      <w:r>
        <w:br/>
      </w:r>
      <w:r>
        <w:rPr>
          <w:rStyle w:val="VerbatimChar"/>
        </w:rPr>
        <w:t xml:space="preserve">SERVICES MAC address    : cc:f9:54:26:a3:a3</w:t>
      </w:r>
      <w:r>
        <w:br/>
      </w:r>
      <w:r>
        <w:rPr>
          <w:rStyle w:val="VerbatimChar"/>
        </w:rPr>
        <w:t xml:space="preserve">Memory #1               : 256MB</w:t>
      </w:r>
      <w:r>
        <w:br/>
      </w:r>
      <w:r>
        <w:rPr>
          <w:rStyle w:val="VerbatimChar"/>
        </w:rPr>
        <w:t xml:space="preserve">Memory #2               : Not present</w:t>
      </w:r>
      <w:r>
        <w:br/>
      </w:r>
      <w:r>
        <w:rPr>
          <w:rStyle w:val="VerbatimChar"/>
        </w:rPr>
        <w:t xml:space="preserve">Compact Flash Memory    : No CompactFlash card is installed</w:t>
      </w:r>
      <w:r>
        <w:br/>
      </w:r>
      <w:r>
        <w:rPr>
          <w:rStyle w:val="VerbatimChar"/>
        </w:rPr>
        <w:t xml:space="preserve">PSU #1                  : 400W</w:t>
      </w:r>
      <w:r>
        <w:br/>
      </w:r>
      <w:r>
        <w:rPr>
          <w:rStyle w:val="VerbatimChar"/>
        </w:rPr>
        <w:t xml:space="preserve">PSU #2                  : Not present</w:t>
      </w:r>
      <w:r>
        <w:br/>
      </w:r>
      <w:r>
        <w:rPr>
          <w:rStyle w:val="VerbatimChar"/>
        </w:rPr>
        <w:t xml:space="preserve">Media Socket #1         : MP80 VoIP DSP Module</w:t>
      </w:r>
      <w:r>
        <w:br/>
      </w:r>
      <w:r>
        <w:rPr>
          <w:rStyle w:val="VerbatimChar"/>
        </w:rPr>
        <w:t xml:space="preserve">Media Socket #2         : MP160 VoIP DSP Module</w:t>
      </w:r>
      <w:r>
        <w:br/>
      </w:r>
      <w:r>
        <w:rPr>
          <w:rStyle w:val="VerbatimChar"/>
        </w:rPr>
        <w:t xml:space="preserve">Media Socket #3         : MP80 VoIP DSP Module</w:t>
      </w:r>
      <w:r>
        <w:br/>
      </w:r>
      <w:r>
        <w:rPr>
          <w:rStyle w:val="VerbatimChar"/>
        </w:rPr>
        <w:t xml:space="preserve">Media Socket #4         : Not present</w:t>
      </w:r>
      <w:r>
        <w:br/>
      </w:r>
      <w:r>
        <w:rPr>
          <w:rStyle w:val="VerbatimChar"/>
        </w:rPr>
        <w:t xml:space="preserve">FAN Tray                : Present</w:t>
      </w:r>
    </w:p>
    <w:p>
      <w:pPr>
        <w:pStyle w:val="FirstParagraph"/>
      </w:pPr>
      <w:r>
        <w:t xml:space="preserve">查看G450媒体网关挂接的服务器</w:t>
      </w:r>
    </w:p>
    <w:p>
      <w:pPr>
        <w:pStyle w:val="SourceCode"/>
      </w:pPr>
      <w:r>
        <w:rPr>
          <w:rStyle w:val="VerbatimChar"/>
        </w:rPr>
        <w:t xml:space="preserve">输入set mgc list ipaddress &lt;CM ip address&gt;将语音网关挂载到CM服务器</w:t>
      </w:r>
      <w:r>
        <w:br/>
      </w:r>
      <w:r>
        <w:rPr>
          <w:rStyle w:val="VerbatimChar"/>
        </w:rPr>
        <w:t xml:space="preserve">SZ-G450-001(super)# show mgc list</w:t>
      </w:r>
      <w:r>
        <w:br/>
      </w:r>
      <w:r>
        <w:br/>
      </w:r>
      <w:r>
        <w:rPr>
          <w:rStyle w:val="VerbatimChar"/>
        </w:rPr>
        <w:t xml:space="preserve">PRIMARY MGC HOST, Primary Search Time : 1 min(s)</w:t>
      </w:r>
      <w:r>
        <w:br/>
      </w:r>
      <w:r>
        <w:rPr>
          <w:rStyle w:val="VerbatimChar"/>
        </w:rPr>
        <w:t xml:space="preserve">IPv4 Address         IPv6 Address</w:t>
      </w:r>
      <w:r>
        <w:br/>
      </w:r>
      <w:r>
        <w:rPr>
          <w:rStyle w:val="VerbatimChar"/>
        </w:rPr>
        <w:t xml:space="preserve">-------------------- ----------------------------------------------</w:t>
      </w:r>
      <w:r>
        <w:br/>
      </w:r>
      <w:r>
        <w:rPr>
          <w:rStyle w:val="VerbatimChar"/>
        </w:rPr>
        <w:t xml:space="preserve">10.150.9.10          -- Not Available --</w:t>
      </w:r>
      <w:r>
        <w:br/>
      </w:r>
      <w:r>
        <w:br/>
      </w:r>
      <w:r>
        <w:rPr>
          <w:rStyle w:val="VerbatimChar"/>
        </w:rPr>
        <w:t xml:space="preserve">SECONDARY MGC HOST</w:t>
      </w:r>
      <w:r>
        <w:br/>
      </w:r>
      <w:r>
        <w:rPr>
          <w:rStyle w:val="VerbatimChar"/>
        </w:rPr>
        <w:t xml:space="preserve">IPv4 Address         IPv6 Address</w:t>
      </w:r>
      <w:r>
        <w:br/>
      </w:r>
      <w:r>
        <w:rPr>
          <w:rStyle w:val="VerbatimChar"/>
        </w:rPr>
        <w:t xml:space="preserve">-------------------- ----------------------------------------------</w:t>
      </w:r>
      <w:r>
        <w:br/>
      </w:r>
      <w:r>
        <w:rPr>
          <w:rStyle w:val="VerbatimChar"/>
        </w:rPr>
        <w:t xml:space="preserve">10.101.100.10        -- Not Available --</w:t>
      </w:r>
      <w:r>
        <w:br/>
      </w:r>
      <w:r>
        <w:rPr>
          <w:rStyle w:val="VerbatimChar"/>
        </w:rPr>
        <w:t xml:space="preserve">-- Not Available --  -- Not Available --</w:t>
      </w:r>
      <w:r>
        <w:br/>
      </w:r>
      <w:r>
        <w:rPr>
          <w:rStyle w:val="VerbatimChar"/>
        </w:rPr>
        <w:t xml:space="preserve">-- Not Available --  -- Not Available --</w:t>
      </w:r>
      <w:r>
        <w:br/>
      </w:r>
      <w:r>
        <w:br/>
      </w:r>
      <w:r>
        <w:rPr>
          <w:rStyle w:val="VerbatimChar"/>
        </w:rPr>
        <w:t xml:space="preserve">sls disabled</w:t>
      </w:r>
    </w:p>
    <w:p>
      <w:pPr>
        <w:pStyle w:val="FirstParagraph"/>
      </w:pPr>
      <w:r>
        <w:t xml:space="preserve">显示这台G450的网管挂载在两台服务器之下</w:t>
      </w:r>
    </w:p>
    <w:p>
      <w:pPr>
        <w:pStyle w:val="BodyText"/>
      </w:pPr>
      <w:r>
        <w:t xml:space="preserve">这时使用ASA连接服务器输入：</w:t>
      </w:r>
    </w:p>
    <w:p>
      <w:pPr>
        <w:pStyle w:val="BodyText"/>
      </w:pPr>
      <w:r>
        <w:rPr>
          <w:rStyle w:val="VerbatimChar"/>
        </w:rPr>
        <w:t xml:space="preserve">add media-gateway x</w:t>
      </w:r>
      <w:r>
        <w:t xml:space="preserve"> </w:t>
      </w:r>
      <w:r>
        <w:t xml:space="preserve">x为网关编号，可以任意</w:t>
      </w:r>
    </w:p>
    <w:p>
      <w:pPr>
        <w:pStyle w:val="BodyText"/>
      </w:pPr>
      <w:r>
        <w:rPr>
          <w:rStyle w:val="VerbatimChar"/>
        </w:rPr>
        <w:t xml:space="preserve">list media-gateway</w:t>
      </w:r>
      <w:r>
        <w:t xml:space="preserve"> </w:t>
      </w:r>
      <w:r>
        <w:t xml:space="preserve">可以看到媒体网关是否挂载成功(Num 1 几位该台，并且Reg列显示</w:t>
      </w:r>
      <w:r>
        <w:rPr>
          <w:rStyle w:val="VerbatimChar"/>
        </w:rPr>
        <w:t xml:space="preserve">y</w:t>
      </w:r>
      <w:r>
        <w:t xml:space="preserve">为注册成功)</w:t>
      </w:r>
    </w:p>
    <w:p>
      <w:pPr>
        <w:pStyle w:val="CaptionedFigure"/>
      </w:pPr>
      <w:r>
        <w:drawing>
          <wp:inline>
            <wp:extent cx="5334000" cy="2790514"/>
            <wp:effectExtent b="0" l="0" r="0" t="0"/>
            <wp:docPr descr="" title="" id="1" name="Picture"/>
            <a:graphic>
              <a:graphicData uri="http://schemas.openxmlformats.org/drawingml/2006/picture">
                <pic:pic>
                  <pic:nvPicPr>
                    <pic:cNvPr descr="http://markdown-bluebaozi.oss-cn-shanghai.aliyuncs.com/img/image-20210602170410005.png" id="0" name="Picture"/>
                    <pic:cNvPicPr>
                      <a:picLocks noChangeArrowheads="1" noChangeAspect="1"/>
                    </pic:cNvPicPr>
                  </pic:nvPicPr>
                  <pic:blipFill>
                    <a:blip r:embed="rId260"/>
                    <a:stretch>
                      <a:fillRect/>
                    </a:stretch>
                  </pic:blipFill>
                  <pic:spPr bwMode="auto">
                    <a:xfrm>
                      <a:off x="0" y="0"/>
                      <a:ext cx="5334000" cy="2790514"/>
                    </a:xfrm>
                    <a:prstGeom prst="rect">
                      <a:avLst/>
                    </a:prstGeom>
                    <a:noFill/>
                    <a:ln w="9525">
                      <a:noFill/>
                      <a:headEnd/>
                      <a:tailEnd/>
                    </a:ln>
                  </pic:spPr>
                </pic:pic>
              </a:graphicData>
            </a:graphic>
          </wp:inline>
        </w:drawing>
      </w:r>
    </w:p>
    <w:p>
      <w:pPr>
        <w:pStyle w:val="ImageCaption"/>
      </w:pPr>
    </w:p>
    <w:p>
      <w:pPr>
        <w:pStyle w:val="CaptionedFigure"/>
      </w:pPr>
      <w:r>
        <w:drawing>
          <wp:inline>
            <wp:extent cx="5334000" cy="2790514"/>
            <wp:effectExtent b="0" l="0" r="0" t="0"/>
            <wp:docPr descr="" title="" id="1" name="Picture"/>
            <a:graphic>
              <a:graphicData uri="http://schemas.openxmlformats.org/drawingml/2006/picture">
                <pic:pic>
                  <pic:nvPicPr>
                    <pic:cNvPr descr="http://markdown-bluebaozi.oss-cn-shanghai.aliyuncs.com/img/image-20210602170424355.png" id="0" name="Picture"/>
                    <pic:cNvPicPr>
                      <a:picLocks noChangeArrowheads="1" noChangeAspect="1"/>
                    </pic:cNvPicPr>
                  </pic:nvPicPr>
                  <pic:blipFill>
                    <a:blip r:embed="rId261"/>
                    <a:stretch>
                      <a:fillRect/>
                    </a:stretch>
                  </pic:blipFill>
                  <pic:spPr bwMode="auto">
                    <a:xfrm>
                      <a:off x="0" y="0"/>
                      <a:ext cx="5334000" cy="2790514"/>
                    </a:xfrm>
                    <a:prstGeom prst="rect">
                      <a:avLst/>
                    </a:prstGeom>
                    <a:noFill/>
                    <a:ln w="9525">
                      <a:noFill/>
                      <a:headEnd/>
                      <a:tailEnd/>
                    </a:ln>
                  </pic:spPr>
                </pic:pic>
              </a:graphicData>
            </a:graphic>
          </wp:inline>
        </w:drawing>
      </w:r>
    </w:p>
    <w:p>
      <w:pPr>
        <w:pStyle w:val="ImageCaption"/>
      </w:pPr>
    </w:p>
    <w:bookmarkEnd w:id="262"/>
    <w:bookmarkStart w:id="263" w:name="升级g450板卡的固件"/>
    <w:p>
      <w:pPr>
        <w:pStyle w:val="Heading3"/>
      </w:pPr>
      <w:r>
        <w:t xml:space="preserve">升级G450板卡的固件</w:t>
      </w:r>
    </w:p>
    <w:p>
      <w:pPr>
        <w:pStyle w:val="FirstParagraph"/>
      </w:pPr>
      <w:r>
        <w:t xml:space="preserve">查看语音网关插槽信息：</w:t>
      </w:r>
    </w:p>
    <w:p>
      <w:pPr>
        <w:pStyle w:val="SourceCode"/>
      </w:pPr>
      <w:r>
        <w:rPr>
          <w:rStyle w:val="VerbatimChar"/>
        </w:rPr>
        <w:t xml:space="preserve">SZ-G450-001(super)# show mg list_config</w:t>
      </w:r>
      <w:r>
        <w:br/>
      </w:r>
      <w:r>
        <w:rPr>
          <w:rStyle w:val="VerbatimChar"/>
        </w:rPr>
        <w:t xml:space="preserve">SLOT   TYPE         CODE        SUFFIX  HW VINTAGE  FW VINTAGE</w:t>
      </w:r>
      <w:r>
        <w:br/>
      </w:r>
      <w:r>
        <w:rPr>
          <w:rStyle w:val="VerbatimChar"/>
        </w:rPr>
        <w:t xml:space="preserve">----   --------     ----------  ------  ----------  -----------</w:t>
      </w:r>
      <w:r>
        <w:br/>
      </w:r>
      <w:r>
        <w:rPr>
          <w:rStyle w:val="VerbatimChar"/>
        </w:rPr>
        <w:t xml:space="preserve">v1     S8300        ICC         D       5           1</w:t>
      </w:r>
      <w:r>
        <w:br/>
      </w:r>
      <w:r>
        <w:rPr>
          <w:rStyle w:val="VerbatimChar"/>
        </w:rPr>
        <w:t xml:space="preserve">v2     E1T1         MM710       B       16          53</w:t>
      </w:r>
      <w:r>
        <w:br/>
      </w:r>
      <w:r>
        <w:rPr>
          <w:rStyle w:val="VerbatimChar"/>
        </w:rPr>
        <w:t xml:space="preserve">v3     E1T1         MM710       B       16          53</w:t>
      </w:r>
      <w:r>
        <w:br/>
      </w:r>
      <w:r>
        <w:rPr>
          <w:rStyle w:val="VerbatimChar"/>
        </w:rPr>
        <w:t xml:space="preserve">v4     E1T1         MM710       B       16          53</w:t>
      </w:r>
      <w:r>
        <w:br/>
      </w:r>
      <w:r>
        <w:rPr>
          <w:rStyle w:val="VerbatimChar"/>
        </w:rPr>
        <w:t xml:space="preserve">v5     -- Not Installed --</w:t>
      </w:r>
      <w:r>
        <w:br/>
      </w:r>
      <w:r>
        <w:rPr>
          <w:rStyle w:val="VerbatimChar"/>
        </w:rPr>
        <w:t xml:space="preserve">v6     Analog       MM716       A       13          98</w:t>
      </w:r>
      <w:r>
        <w:br/>
      </w:r>
      <w:r>
        <w:rPr>
          <w:rStyle w:val="VerbatimChar"/>
        </w:rPr>
        <w:t xml:space="preserve">v7     Analog       MM716       A       13          98</w:t>
      </w:r>
      <w:r>
        <w:br/>
      </w:r>
      <w:r>
        <w:rPr>
          <w:rStyle w:val="VerbatimChar"/>
        </w:rPr>
        <w:t xml:space="preserve">v8     -- Not Installed --</w:t>
      </w:r>
      <w:r>
        <w:br/>
      </w:r>
      <w:r>
        <w:rPr>
          <w:rStyle w:val="VerbatimChar"/>
        </w:rPr>
        <w:t xml:space="preserve">v10    Mainboard    G450        B       2           36.8.0(A)</w:t>
      </w:r>
    </w:p>
    <w:p>
      <w:pPr>
        <w:pStyle w:val="FirstParagraph"/>
      </w:pPr>
    </w:p>
    <w:p>
      <w:pPr>
        <w:pStyle w:val="BodyText"/>
      </w:pPr>
      <w:r>
        <w:t xml:space="preserve">查看语音网关上的板卡固件：</w:t>
      </w:r>
    </w:p>
    <w:p>
      <w:pPr>
        <w:pStyle w:val="SourceCode"/>
      </w:pPr>
      <w:r>
        <w:rPr>
          <w:rStyle w:val="VerbatimChar"/>
        </w:rPr>
        <w:t xml:space="preserve">SZ-G450-001(super)# sh mm</w:t>
      </w:r>
      <w:r>
        <w:br/>
      </w:r>
      <w:r>
        <w:rPr>
          <w:rStyle w:val="VerbatimChar"/>
        </w:rPr>
        <w:t xml:space="preserve">MEDIA MODULE DESCRIPTION: v1</w:t>
      </w:r>
      <w:r>
        <w:br/>
      </w:r>
      <w:r>
        <w:rPr>
          <w:rStyle w:val="VerbatimChar"/>
        </w:rPr>
        <w:t xml:space="preserve">-------------------------------------------------</w:t>
      </w:r>
      <w:r>
        <w:br/>
      </w:r>
      <w:r>
        <w:rPr>
          <w:rStyle w:val="VerbatimChar"/>
        </w:rPr>
        <w:t xml:space="preserve">Type           : ICC</w:t>
      </w:r>
      <w:r>
        <w:br/>
      </w:r>
      <w:r>
        <w:rPr>
          <w:rStyle w:val="VerbatimChar"/>
        </w:rPr>
        <w:t xml:space="preserve">Description    : ICC Media Module</w:t>
      </w:r>
      <w:r>
        <w:br/>
      </w:r>
      <w:r>
        <w:rPr>
          <w:rStyle w:val="VerbatimChar"/>
        </w:rPr>
        <w:t xml:space="preserve">Serial Number  : UNKNOWN</w:t>
      </w:r>
      <w:r>
        <w:br/>
      </w:r>
      <w:r>
        <w:rPr>
          <w:rStyle w:val="VerbatimChar"/>
        </w:rPr>
        <w:t xml:space="preserve">HW Vintage     : 5</w:t>
      </w:r>
      <w:r>
        <w:br/>
      </w:r>
      <w:r>
        <w:rPr>
          <w:rStyle w:val="VerbatimChar"/>
        </w:rPr>
        <w:t xml:space="preserve">HW Suffix      : D</w:t>
      </w:r>
      <w:r>
        <w:br/>
      </w:r>
      <w:r>
        <w:rPr>
          <w:rStyle w:val="VerbatimChar"/>
        </w:rPr>
        <w:t xml:space="preserve">FW Version     : 1</w:t>
      </w:r>
      <w:r>
        <w:br/>
      </w:r>
      <w:r>
        <w:rPr>
          <w:rStyle w:val="VerbatimChar"/>
        </w:rPr>
        <w:t xml:space="preserve">No. of ports   : 2</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v2</w:t>
      </w:r>
      <w:r>
        <w:br/>
      </w:r>
      <w:r>
        <w:rPr>
          <w:rStyle w:val="VerbatimChar"/>
        </w:rPr>
        <w:t xml:space="preserve">-------------------------------------------------</w:t>
      </w:r>
      <w:r>
        <w:br/>
      </w:r>
      <w:r>
        <w:rPr>
          <w:rStyle w:val="VerbatimChar"/>
        </w:rPr>
        <w:t xml:space="preserve">Type           : MM710</w:t>
      </w:r>
      <w:r>
        <w:br/>
      </w:r>
      <w:r>
        <w:rPr>
          <w:rStyle w:val="VerbatimChar"/>
        </w:rPr>
        <w:t xml:space="preserve">Description    : T1/E1 Media Module</w:t>
      </w:r>
      <w:r>
        <w:br/>
      </w:r>
      <w:r>
        <w:rPr>
          <w:rStyle w:val="VerbatimChar"/>
        </w:rPr>
        <w:t xml:space="preserve">Serial Number  : 14TG19245582</w:t>
      </w:r>
      <w:r>
        <w:br/>
      </w:r>
      <w:r>
        <w:rPr>
          <w:rStyle w:val="VerbatimChar"/>
        </w:rPr>
        <w:t xml:space="preserve">HW Vintage     : 16</w:t>
      </w:r>
      <w:r>
        <w:br/>
      </w:r>
      <w:r>
        <w:rPr>
          <w:rStyle w:val="VerbatimChar"/>
        </w:rPr>
        <w:t xml:space="preserve">HW Suffix      : B</w:t>
      </w:r>
      <w:r>
        <w:br/>
      </w:r>
      <w:r>
        <w:rPr>
          <w:rStyle w:val="VerbatimChar"/>
        </w:rPr>
        <w:t xml:space="preserve">FW Version     : 53</w:t>
      </w:r>
      <w:r>
        <w:br/>
      </w:r>
      <w:r>
        <w:rPr>
          <w:rStyle w:val="VerbatimChar"/>
        </w:rPr>
        <w:t xml:space="preserve">No. of ports   : 1</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v3</w:t>
      </w:r>
      <w:r>
        <w:br/>
      </w:r>
      <w:r>
        <w:rPr>
          <w:rStyle w:val="VerbatimChar"/>
        </w:rPr>
        <w:t xml:space="preserve">-------------------------------------------------</w:t>
      </w:r>
      <w:r>
        <w:br/>
      </w:r>
      <w:r>
        <w:rPr>
          <w:rStyle w:val="VerbatimChar"/>
        </w:rPr>
        <w:t xml:space="preserve">Type           : MM710</w:t>
      </w:r>
      <w:r>
        <w:br/>
      </w:r>
      <w:r>
        <w:rPr>
          <w:rStyle w:val="VerbatimChar"/>
        </w:rPr>
        <w:t xml:space="preserve">Description    : T1/E1 Media Module</w:t>
      </w:r>
      <w:r>
        <w:br/>
      </w:r>
      <w:r>
        <w:rPr>
          <w:rStyle w:val="VerbatimChar"/>
        </w:rPr>
        <w:t xml:space="preserve">Serial Number  : 14TG19245723</w:t>
      </w:r>
      <w:r>
        <w:br/>
      </w:r>
      <w:r>
        <w:rPr>
          <w:rStyle w:val="VerbatimChar"/>
        </w:rPr>
        <w:t xml:space="preserve">HW Vintage     : 16</w:t>
      </w:r>
      <w:r>
        <w:br/>
      </w:r>
      <w:r>
        <w:rPr>
          <w:rStyle w:val="VerbatimChar"/>
        </w:rPr>
        <w:t xml:space="preserve">HW Suffix      : B</w:t>
      </w:r>
      <w:r>
        <w:br/>
      </w:r>
      <w:r>
        <w:rPr>
          <w:rStyle w:val="VerbatimChar"/>
        </w:rPr>
        <w:t xml:space="preserve">FW Version     : 53</w:t>
      </w:r>
      <w:r>
        <w:br/>
      </w:r>
      <w:r>
        <w:rPr>
          <w:rStyle w:val="VerbatimChar"/>
        </w:rPr>
        <w:t xml:space="preserve">No. of ports   : 1</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rPr>
          <w:rStyle w:val="VerbatimChar"/>
        </w:rPr>
        <w:t xml:space="preserve">--type q to quit or space key to continue--</w:t>
      </w:r>
      <w:r>
        <w:br/>
      </w:r>
      <w:r>
        <w:br/>
      </w:r>
      <w:r>
        <w:br/>
      </w:r>
      <w:r>
        <w:rPr>
          <w:rStyle w:val="VerbatimChar"/>
        </w:rPr>
        <w:t xml:space="preserve">MEDIA MODULE DESCRIPTION: v4</w:t>
      </w:r>
      <w:r>
        <w:br/>
      </w:r>
      <w:r>
        <w:rPr>
          <w:rStyle w:val="VerbatimChar"/>
        </w:rPr>
        <w:t xml:space="preserve">-------------------------------------------------</w:t>
      </w:r>
      <w:r>
        <w:br/>
      </w:r>
      <w:r>
        <w:rPr>
          <w:rStyle w:val="VerbatimChar"/>
        </w:rPr>
        <w:t xml:space="preserve">Type           : MM710</w:t>
      </w:r>
      <w:r>
        <w:br/>
      </w:r>
      <w:r>
        <w:rPr>
          <w:rStyle w:val="VerbatimChar"/>
        </w:rPr>
        <w:t xml:space="preserve">Description    : T1/E1 Media Module</w:t>
      </w:r>
      <w:r>
        <w:br/>
      </w:r>
      <w:r>
        <w:rPr>
          <w:rStyle w:val="VerbatimChar"/>
        </w:rPr>
        <w:t xml:space="preserve">Serial Number  : 14TG19245207</w:t>
      </w:r>
      <w:r>
        <w:br/>
      </w:r>
      <w:r>
        <w:rPr>
          <w:rStyle w:val="VerbatimChar"/>
        </w:rPr>
        <w:t xml:space="preserve">HW Vintage     : 16</w:t>
      </w:r>
      <w:r>
        <w:br/>
      </w:r>
      <w:r>
        <w:rPr>
          <w:rStyle w:val="VerbatimChar"/>
        </w:rPr>
        <w:t xml:space="preserve">HW Suffix      : B</w:t>
      </w:r>
      <w:r>
        <w:br/>
      </w:r>
      <w:r>
        <w:rPr>
          <w:rStyle w:val="VerbatimChar"/>
        </w:rPr>
        <w:t xml:space="preserve">FW Version     : 53</w:t>
      </w:r>
      <w:r>
        <w:br/>
      </w:r>
      <w:r>
        <w:rPr>
          <w:rStyle w:val="VerbatimChar"/>
        </w:rPr>
        <w:t xml:space="preserve">No. of ports   : 1</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v5</w:t>
      </w:r>
      <w:r>
        <w:br/>
      </w:r>
      <w:r>
        <w:rPr>
          <w:rStyle w:val="VerbatimChar"/>
        </w:rPr>
        <w:t xml:space="preserve">-------------------------------------------------</w:t>
      </w:r>
      <w:r>
        <w:br/>
      </w:r>
      <w:r>
        <w:rPr>
          <w:rStyle w:val="VerbatimChar"/>
        </w:rPr>
        <w:t xml:space="preserve">Not Installed</w:t>
      </w:r>
      <w:r>
        <w:br/>
      </w:r>
      <w:r>
        <w:br/>
      </w:r>
      <w:r>
        <w:rPr>
          <w:rStyle w:val="VerbatimChar"/>
        </w:rPr>
        <w:t xml:space="preserve">MEDIA MODULE DESCRIPTION: v6</w:t>
      </w:r>
      <w:r>
        <w:br/>
      </w:r>
      <w:r>
        <w:br/>
      </w:r>
      <w:r>
        <w:rPr>
          <w:rStyle w:val="VerbatimChar"/>
        </w:rPr>
        <w:t xml:space="preserve">--type q to quit or space key to continue--</w:t>
      </w:r>
      <w:r>
        <w:br/>
      </w:r>
      <w:r>
        <w:rPr>
          <w:rStyle w:val="VerbatimChar"/>
        </w:rPr>
        <w:t xml:space="preserve">-------------------------------------------------</w:t>
      </w:r>
      <w:r>
        <w:br/>
      </w:r>
      <w:r>
        <w:rPr>
          <w:rStyle w:val="VerbatimChar"/>
        </w:rPr>
        <w:t xml:space="preserve">Type           : MM716</w:t>
      </w:r>
      <w:r>
        <w:br/>
      </w:r>
      <w:r>
        <w:rPr>
          <w:rStyle w:val="VerbatimChar"/>
        </w:rPr>
        <w:t xml:space="preserve">Description    : Analog Media Module</w:t>
      </w:r>
      <w:r>
        <w:br/>
      </w:r>
      <w:r>
        <w:rPr>
          <w:rStyle w:val="VerbatimChar"/>
        </w:rPr>
        <w:t xml:space="preserve">Serial Number  : 14TG49684434</w:t>
      </w:r>
      <w:r>
        <w:br/>
      </w:r>
      <w:r>
        <w:rPr>
          <w:rStyle w:val="VerbatimChar"/>
        </w:rPr>
        <w:t xml:space="preserve">HW Vintage     : 13</w:t>
      </w:r>
      <w:r>
        <w:br/>
      </w:r>
      <w:r>
        <w:rPr>
          <w:rStyle w:val="VerbatimChar"/>
        </w:rPr>
        <w:t xml:space="preserve">HW Suffix      : A</w:t>
      </w:r>
      <w:r>
        <w:br/>
      </w:r>
      <w:r>
        <w:rPr>
          <w:rStyle w:val="VerbatimChar"/>
        </w:rPr>
        <w:t xml:space="preserve">FW Version     : 98</w:t>
      </w:r>
      <w:r>
        <w:br/>
      </w:r>
      <w:r>
        <w:rPr>
          <w:rStyle w:val="VerbatimChar"/>
        </w:rPr>
        <w:t xml:space="preserve">No. of ports   : 24</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v7</w:t>
      </w:r>
      <w:r>
        <w:br/>
      </w:r>
      <w:r>
        <w:rPr>
          <w:rStyle w:val="VerbatimChar"/>
        </w:rPr>
        <w:t xml:space="preserve">-------------------------------------------------</w:t>
      </w:r>
      <w:r>
        <w:br/>
      </w:r>
      <w:r>
        <w:rPr>
          <w:rStyle w:val="VerbatimChar"/>
        </w:rPr>
        <w:t xml:space="preserve">Type           : MM716</w:t>
      </w:r>
      <w:r>
        <w:br/>
      </w:r>
      <w:r>
        <w:rPr>
          <w:rStyle w:val="VerbatimChar"/>
        </w:rPr>
        <w:t xml:space="preserve">Description    : Analog Media Module</w:t>
      </w:r>
      <w:r>
        <w:br/>
      </w:r>
      <w:r>
        <w:rPr>
          <w:rStyle w:val="VerbatimChar"/>
        </w:rPr>
        <w:t xml:space="preserve">Serial Number  : 14TG51098022</w:t>
      </w:r>
      <w:r>
        <w:br/>
      </w:r>
      <w:r>
        <w:rPr>
          <w:rStyle w:val="VerbatimChar"/>
        </w:rPr>
        <w:t xml:space="preserve">HW Vintage     : 13</w:t>
      </w:r>
      <w:r>
        <w:br/>
      </w:r>
      <w:r>
        <w:rPr>
          <w:rStyle w:val="VerbatimChar"/>
        </w:rPr>
        <w:t xml:space="preserve">HW Suffix      : A</w:t>
      </w:r>
      <w:r>
        <w:br/>
      </w:r>
      <w:r>
        <w:rPr>
          <w:rStyle w:val="VerbatimChar"/>
        </w:rPr>
        <w:t xml:space="preserve">FW Version     : 98</w:t>
      </w:r>
      <w:r>
        <w:br/>
      </w:r>
      <w:r>
        <w:br/>
      </w:r>
      <w:r>
        <w:rPr>
          <w:rStyle w:val="VerbatimChar"/>
        </w:rPr>
        <w:t xml:space="preserve">--type q to quit or space key to continue--</w:t>
      </w:r>
      <w:r>
        <w:br/>
      </w:r>
      <w:r>
        <w:rPr>
          <w:rStyle w:val="VerbatimChar"/>
        </w:rPr>
        <w:t xml:space="preserve">No. of ports   : 24</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v8</w:t>
      </w:r>
      <w:r>
        <w:br/>
      </w:r>
      <w:r>
        <w:rPr>
          <w:rStyle w:val="VerbatimChar"/>
        </w:rPr>
        <w:t xml:space="preserve">-------------------------------------------------</w:t>
      </w:r>
      <w:r>
        <w:br/>
      </w:r>
      <w:r>
        <w:rPr>
          <w:rStyle w:val="VerbatimChar"/>
        </w:rPr>
        <w:t xml:space="preserve">Not Installed</w:t>
      </w:r>
    </w:p>
    <w:p>
      <w:pPr>
        <w:pStyle w:val="FirstParagraph"/>
      </w:pPr>
    </w:p>
    <w:bookmarkEnd w:id="263"/>
    <w:bookmarkEnd w:id="2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jp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253" Target="media/rId253.png" /><Relationship Type="http://schemas.openxmlformats.org/officeDocument/2006/relationships/image" Id="rId22" Target="media/rId22.png" /><Relationship Type="http://schemas.openxmlformats.org/officeDocument/2006/relationships/image" Id="rId225" Target="media/rId225.png" /><Relationship Type="http://schemas.openxmlformats.org/officeDocument/2006/relationships/image" Id="rId67" Target="media/rId67.jpg" /><Relationship Type="http://schemas.openxmlformats.org/officeDocument/2006/relationships/image" Id="rId40" Target="media/rId40.jp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44" Target="media/rId44.jpg" /><Relationship Type="http://schemas.openxmlformats.org/officeDocument/2006/relationships/image" Id="rId28" Target="media/rId28.jpg" /><Relationship Type="http://schemas.openxmlformats.org/officeDocument/2006/relationships/image" Id="rId38" Target="media/rId38.jp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85" Target="media/rId85.png" /><Relationship Type="http://schemas.openxmlformats.org/officeDocument/2006/relationships/image" Id="rId217" Target="media/rId21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252" Target="media/rId252.png" /><Relationship Type="http://schemas.openxmlformats.org/officeDocument/2006/relationships/image" Id="rId185" Target="media/rId18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3" Target="media/rId23.png" /><Relationship Type="http://schemas.openxmlformats.org/officeDocument/2006/relationships/image" Id="rId70" Target="media/rId70.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150" Target="media/rId150.png" /><Relationship Type="http://schemas.openxmlformats.org/officeDocument/2006/relationships/image" Id="rId50" Target="media/rId50.png" /><Relationship Type="http://schemas.openxmlformats.org/officeDocument/2006/relationships/image" Id="rId159" Target="media/rId159.png" /><Relationship Type="http://schemas.openxmlformats.org/officeDocument/2006/relationships/image" Id="rId257" Target="media/rId257.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21" Target="media/rId2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153" Target="media/rId15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46" Target="media/rId4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2021-07-06T05:40:23Z</dcterms:created>
  <dcterms:modified xsi:type="dcterms:W3CDTF">2021-07-06T05:40:23Z</dcterms:modified>
</cp:coreProperties>
</file>

<file path=docProps/custom.xml><?xml version="1.0" encoding="utf-8"?>
<Properties xmlns="http://schemas.openxmlformats.org/officeDocument/2006/custom-properties" xmlns:vt="http://schemas.openxmlformats.org/officeDocument/2006/docPropsVTypes"/>
</file>